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FDD4D5" w14:textId="77777777" w:rsidR="003D0339" w:rsidRDefault="003D0339" w:rsidP="00AA4424">
      <w:pPr>
        <w:ind w:firstLine="0"/>
        <w:jc w:val="center"/>
        <w:rPr>
          <w:sz w:val="32"/>
          <w:szCs w:val="32"/>
          <w:lang w:val="lv-LV"/>
        </w:rPr>
      </w:pPr>
    </w:p>
    <w:p w14:paraId="0ABAB834" w14:textId="77777777" w:rsidR="00E645E9" w:rsidRPr="003D0339" w:rsidRDefault="00E645E9" w:rsidP="00AA4424">
      <w:pPr>
        <w:ind w:firstLine="0"/>
        <w:jc w:val="center"/>
        <w:rPr>
          <w:sz w:val="32"/>
          <w:szCs w:val="32"/>
          <w:lang w:val="lv-LV"/>
        </w:rPr>
      </w:pPr>
      <w:r w:rsidRPr="003D0339">
        <w:rPr>
          <w:sz w:val="32"/>
          <w:szCs w:val="32"/>
          <w:lang w:val="lv-LV"/>
        </w:rPr>
        <w:t>LATVIJAS UNIVERSITĀTE</w:t>
      </w:r>
    </w:p>
    <w:p w14:paraId="04CD45A2" w14:textId="77777777" w:rsidR="00E645E9" w:rsidRPr="003D0339" w:rsidRDefault="00E645E9" w:rsidP="00AA4424">
      <w:pPr>
        <w:ind w:firstLine="0"/>
        <w:jc w:val="center"/>
        <w:rPr>
          <w:sz w:val="32"/>
          <w:szCs w:val="32"/>
          <w:lang w:val="lv-LV"/>
        </w:rPr>
      </w:pPr>
      <w:r w:rsidRPr="003D0339">
        <w:rPr>
          <w:sz w:val="32"/>
          <w:szCs w:val="32"/>
          <w:lang w:val="lv-LV"/>
        </w:rPr>
        <w:t>DATORIKAS FAKULTĀTE</w:t>
      </w:r>
    </w:p>
    <w:p w14:paraId="4266F42D" w14:textId="77777777" w:rsidR="00E645E9" w:rsidRDefault="00E645E9" w:rsidP="00AA4424">
      <w:pPr>
        <w:ind w:firstLine="0"/>
        <w:jc w:val="center"/>
        <w:rPr>
          <w:sz w:val="32"/>
          <w:szCs w:val="32"/>
          <w:lang w:val="lv-LV"/>
        </w:rPr>
      </w:pPr>
    </w:p>
    <w:p w14:paraId="71DAB882" w14:textId="77777777" w:rsidR="003D0339" w:rsidRDefault="003D0339" w:rsidP="00AA4424">
      <w:pPr>
        <w:ind w:firstLine="0"/>
        <w:jc w:val="center"/>
        <w:rPr>
          <w:sz w:val="32"/>
          <w:szCs w:val="32"/>
          <w:lang w:val="lv-LV"/>
        </w:rPr>
      </w:pPr>
    </w:p>
    <w:p w14:paraId="6EE537DA" w14:textId="77777777" w:rsidR="003D0339" w:rsidRDefault="003D0339" w:rsidP="00AA4424">
      <w:pPr>
        <w:ind w:firstLine="0"/>
        <w:jc w:val="center"/>
        <w:rPr>
          <w:sz w:val="32"/>
          <w:szCs w:val="32"/>
          <w:lang w:val="lv-LV"/>
        </w:rPr>
      </w:pPr>
    </w:p>
    <w:p w14:paraId="6A9CA44C" w14:textId="77777777" w:rsidR="003D0339" w:rsidRPr="003D0339" w:rsidRDefault="003D0339" w:rsidP="00AA4424">
      <w:pPr>
        <w:ind w:firstLine="0"/>
        <w:jc w:val="center"/>
        <w:rPr>
          <w:sz w:val="32"/>
          <w:szCs w:val="32"/>
          <w:lang w:val="lv-LV"/>
        </w:rPr>
      </w:pPr>
    </w:p>
    <w:p w14:paraId="51714BDA" w14:textId="77777777" w:rsidR="003D0339" w:rsidRDefault="003D0339" w:rsidP="00AA4424">
      <w:pPr>
        <w:ind w:firstLine="0"/>
        <w:jc w:val="center"/>
        <w:rPr>
          <w:b/>
          <w:sz w:val="36"/>
          <w:szCs w:val="36"/>
          <w:lang w:val="lv-LV"/>
        </w:rPr>
      </w:pPr>
    </w:p>
    <w:p w14:paraId="3EF281B2" w14:textId="5514D187" w:rsidR="00E645E9" w:rsidRPr="003D0339" w:rsidRDefault="00E645E9" w:rsidP="00AA4424">
      <w:pPr>
        <w:ind w:firstLine="0"/>
        <w:jc w:val="center"/>
        <w:rPr>
          <w:b/>
          <w:sz w:val="36"/>
          <w:szCs w:val="36"/>
          <w:lang w:val="lv-LV"/>
        </w:rPr>
      </w:pPr>
      <w:r w:rsidRPr="003D0339">
        <w:rPr>
          <w:b/>
          <w:sz w:val="36"/>
          <w:szCs w:val="36"/>
          <w:lang w:val="lv-LV"/>
        </w:rPr>
        <w:t>AUTOMATIZĒTA TEKSTŪRU ĢENERĒŠANA</w:t>
      </w:r>
    </w:p>
    <w:p w14:paraId="6AF4EE92" w14:textId="77777777" w:rsidR="003D0339" w:rsidRDefault="003D0339" w:rsidP="00AA4424">
      <w:pPr>
        <w:ind w:firstLine="0"/>
        <w:jc w:val="center"/>
        <w:rPr>
          <w:sz w:val="32"/>
          <w:szCs w:val="32"/>
          <w:lang w:val="lv-LV"/>
        </w:rPr>
      </w:pPr>
    </w:p>
    <w:p w14:paraId="78665E68" w14:textId="77777777" w:rsidR="00E645E9" w:rsidRPr="003D0339" w:rsidRDefault="00E645E9" w:rsidP="00AA4424">
      <w:pPr>
        <w:ind w:firstLine="0"/>
        <w:jc w:val="center"/>
        <w:rPr>
          <w:sz w:val="32"/>
          <w:szCs w:val="32"/>
          <w:lang w:val="lv-LV"/>
        </w:rPr>
      </w:pPr>
      <w:r w:rsidRPr="003D0339">
        <w:rPr>
          <w:sz w:val="32"/>
          <w:szCs w:val="32"/>
          <w:lang w:val="lv-LV"/>
        </w:rPr>
        <w:t>BAKALAURA DARBS</w:t>
      </w:r>
    </w:p>
    <w:p w14:paraId="6D39C9BE" w14:textId="77777777" w:rsidR="00E645E9" w:rsidRDefault="00E645E9" w:rsidP="00505170">
      <w:pPr>
        <w:ind w:firstLine="0"/>
        <w:jc w:val="both"/>
        <w:rPr>
          <w:lang w:val="lv-LV"/>
        </w:rPr>
      </w:pPr>
    </w:p>
    <w:p w14:paraId="1AB70A20" w14:textId="77777777" w:rsidR="003D0339" w:rsidRDefault="003D0339" w:rsidP="00505170">
      <w:pPr>
        <w:ind w:firstLine="0"/>
        <w:jc w:val="both"/>
        <w:rPr>
          <w:lang w:val="lv-LV"/>
        </w:rPr>
      </w:pPr>
    </w:p>
    <w:p w14:paraId="7B0C3E8B" w14:textId="77777777" w:rsidR="003D0339" w:rsidRDefault="003D0339" w:rsidP="00505170">
      <w:pPr>
        <w:ind w:firstLine="0"/>
        <w:jc w:val="both"/>
        <w:rPr>
          <w:lang w:val="lv-LV"/>
        </w:rPr>
      </w:pPr>
    </w:p>
    <w:p w14:paraId="65494B64" w14:textId="77777777" w:rsidR="003D0339" w:rsidRDefault="003D0339" w:rsidP="00505170">
      <w:pPr>
        <w:ind w:firstLine="0"/>
        <w:jc w:val="both"/>
        <w:rPr>
          <w:lang w:val="lv-LV"/>
        </w:rPr>
      </w:pPr>
    </w:p>
    <w:p w14:paraId="47DE30AA" w14:textId="77777777" w:rsidR="003D0339" w:rsidRDefault="003D0339" w:rsidP="00505170">
      <w:pPr>
        <w:ind w:firstLine="0"/>
        <w:jc w:val="both"/>
        <w:rPr>
          <w:lang w:val="lv-LV"/>
        </w:rPr>
      </w:pPr>
    </w:p>
    <w:p w14:paraId="1657EC6D" w14:textId="77777777" w:rsidR="003D0339" w:rsidRDefault="003D0339" w:rsidP="00505170">
      <w:pPr>
        <w:ind w:firstLine="0"/>
        <w:jc w:val="both"/>
        <w:rPr>
          <w:lang w:val="lv-LV"/>
        </w:rPr>
      </w:pPr>
    </w:p>
    <w:p w14:paraId="752A5B98" w14:textId="77777777" w:rsidR="003D0339" w:rsidRDefault="003D0339" w:rsidP="00505170">
      <w:pPr>
        <w:ind w:firstLine="0"/>
        <w:jc w:val="both"/>
        <w:rPr>
          <w:lang w:val="lv-LV"/>
        </w:rPr>
      </w:pPr>
    </w:p>
    <w:p w14:paraId="54FC07DC" w14:textId="77777777" w:rsidR="00E645E9" w:rsidRPr="003D0339" w:rsidRDefault="00E645E9" w:rsidP="00505170">
      <w:pPr>
        <w:ind w:firstLine="0"/>
        <w:jc w:val="both"/>
        <w:rPr>
          <w:b/>
          <w:lang w:val="lv-LV"/>
        </w:rPr>
      </w:pPr>
      <w:r>
        <w:rPr>
          <w:lang w:val="lv-LV"/>
        </w:rPr>
        <w:t xml:space="preserve">Autors: </w:t>
      </w:r>
      <w:r w:rsidRPr="003D0339">
        <w:rPr>
          <w:b/>
          <w:lang w:val="lv-LV"/>
        </w:rPr>
        <w:t>Artūrs Kurzemnieks</w:t>
      </w:r>
    </w:p>
    <w:p w14:paraId="2872C24D" w14:textId="77777777" w:rsidR="00E645E9" w:rsidRDefault="00E645E9" w:rsidP="00505170">
      <w:pPr>
        <w:ind w:firstLine="0"/>
        <w:jc w:val="both"/>
        <w:rPr>
          <w:lang w:val="lv-LV"/>
        </w:rPr>
      </w:pPr>
      <w:r>
        <w:rPr>
          <w:lang w:val="lv-LV"/>
        </w:rPr>
        <w:t>Studenta apliecības Nr.: ak13153</w:t>
      </w:r>
    </w:p>
    <w:p w14:paraId="355A6F6D" w14:textId="77777777" w:rsidR="003D0339" w:rsidRDefault="00E645E9" w:rsidP="00505170">
      <w:pPr>
        <w:ind w:firstLine="0"/>
        <w:jc w:val="both"/>
        <w:rPr>
          <w:lang w:val="lv-LV"/>
        </w:rPr>
      </w:pPr>
      <w:r>
        <w:rPr>
          <w:lang w:val="lv-LV"/>
        </w:rPr>
        <w:t>Darba vadītājs: Mg. vad. zin. Pēteris Paikens</w:t>
      </w:r>
    </w:p>
    <w:p w14:paraId="3E812415" w14:textId="77777777" w:rsidR="003D0339" w:rsidRDefault="003D0339" w:rsidP="00505170">
      <w:pPr>
        <w:ind w:firstLine="0"/>
        <w:jc w:val="both"/>
        <w:rPr>
          <w:lang w:val="lv-LV"/>
        </w:rPr>
      </w:pPr>
    </w:p>
    <w:p w14:paraId="7B520527" w14:textId="77777777" w:rsidR="003D0339" w:rsidRDefault="003D0339" w:rsidP="00505170">
      <w:pPr>
        <w:ind w:firstLine="0"/>
        <w:jc w:val="both"/>
        <w:rPr>
          <w:lang w:val="lv-LV"/>
        </w:rPr>
      </w:pPr>
    </w:p>
    <w:p w14:paraId="149CACF8" w14:textId="77777777" w:rsidR="003D0339" w:rsidRDefault="003D0339" w:rsidP="00505170">
      <w:pPr>
        <w:ind w:firstLine="0"/>
        <w:jc w:val="both"/>
        <w:rPr>
          <w:lang w:val="lv-LV"/>
        </w:rPr>
      </w:pPr>
    </w:p>
    <w:p w14:paraId="7508BAD8" w14:textId="77777777" w:rsidR="003D0339" w:rsidRDefault="003D0339" w:rsidP="00505170">
      <w:pPr>
        <w:ind w:firstLine="0"/>
        <w:jc w:val="both"/>
        <w:rPr>
          <w:lang w:val="lv-LV"/>
        </w:rPr>
      </w:pPr>
    </w:p>
    <w:p w14:paraId="0277CAEF" w14:textId="77777777" w:rsidR="003D0339" w:rsidRDefault="003D0339" w:rsidP="00505170">
      <w:pPr>
        <w:ind w:firstLine="0"/>
        <w:jc w:val="both"/>
        <w:rPr>
          <w:lang w:val="lv-LV"/>
        </w:rPr>
      </w:pPr>
    </w:p>
    <w:p w14:paraId="59A46D0D" w14:textId="77777777" w:rsidR="003D0339" w:rsidRDefault="003D0339" w:rsidP="00505170">
      <w:pPr>
        <w:ind w:firstLine="0"/>
        <w:jc w:val="both"/>
        <w:rPr>
          <w:lang w:val="lv-LV"/>
        </w:rPr>
      </w:pPr>
    </w:p>
    <w:p w14:paraId="57939B20" w14:textId="77777777" w:rsidR="003D0339" w:rsidRDefault="003D0339" w:rsidP="00505170">
      <w:pPr>
        <w:ind w:firstLine="0"/>
        <w:jc w:val="both"/>
        <w:rPr>
          <w:sz w:val="32"/>
          <w:szCs w:val="32"/>
          <w:lang w:val="lv-LV"/>
        </w:rPr>
      </w:pPr>
    </w:p>
    <w:p w14:paraId="3C45EF74" w14:textId="77777777" w:rsidR="0034057D" w:rsidRDefault="003D0339" w:rsidP="00AA4424">
      <w:pPr>
        <w:ind w:firstLine="0"/>
        <w:jc w:val="center"/>
        <w:rPr>
          <w:sz w:val="32"/>
          <w:szCs w:val="32"/>
          <w:lang w:val="lv-LV"/>
        </w:rPr>
      </w:pPr>
      <w:r>
        <w:rPr>
          <w:sz w:val="32"/>
          <w:szCs w:val="32"/>
          <w:lang w:val="lv-LV"/>
        </w:rPr>
        <w:t>RĪGA 2017</w:t>
      </w:r>
    </w:p>
    <w:p w14:paraId="346DFE01" w14:textId="77777777" w:rsidR="0034057D" w:rsidRDefault="0034057D" w:rsidP="00505170">
      <w:pPr>
        <w:spacing w:line="240" w:lineRule="auto"/>
        <w:ind w:firstLine="0"/>
        <w:jc w:val="both"/>
        <w:rPr>
          <w:sz w:val="32"/>
          <w:szCs w:val="32"/>
          <w:lang w:val="lv-LV"/>
        </w:rPr>
      </w:pPr>
      <w:r>
        <w:rPr>
          <w:sz w:val="32"/>
          <w:szCs w:val="32"/>
          <w:lang w:val="lv-LV"/>
        </w:rPr>
        <w:br w:type="page"/>
      </w:r>
    </w:p>
    <w:p w14:paraId="3D199821" w14:textId="77777777" w:rsidR="007228CB" w:rsidRDefault="007228CB" w:rsidP="00505170">
      <w:pPr>
        <w:pStyle w:val="Heading1"/>
        <w:jc w:val="both"/>
        <w:rPr>
          <w:lang w:val="lv-LV"/>
        </w:rPr>
      </w:pPr>
      <w:r>
        <w:rPr>
          <w:lang w:val="lv-LV"/>
        </w:rPr>
        <w:lastRenderedPageBreak/>
        <w:t>Anotācija</w:t>
      </w:r>
    </w:p>
    <w:p w14:paraId="65F53F4C" w14:textId="77FCDB2B" w:rsidR="00DF0E1B" w:rsidRDefault="002B7ACF" w:rsidP="00505170">
      <w:pPr>
        <w:jc w:val="both"/>
      </w:pPr>
      <w:r>
        <w:rPr>
          <w:lang w:val="lv-LV"/>
        </w:rPr>
        <w:tab/>
      </w:r>
      <w:r w:rsidR="00E06C86">
        <w:rPr>
          <w:lang w:val="lv-LV"/>
        </w:rPr>
        <w:t>Tekstūru</w:t>
      </w:r>
      <w:r w:rsidR="00E06C86" w:rsidRPr="00DF0E1B">
        <w:t xml:space="preserve"> ģenerēšana ir vispārīgas attēlu ģenerēšanas vienkāršots gadījums. </w:t>
      </w:r>
      <w:r w:rsidR="00DF0E1B">
        <w:t>Darbā apskatīta parametriska tekstūru ģenerēšana, kuras</w:t>
      </w:r>
      <w:r w:rsidR="00DF0E1B" w:rsidRPr="00DF0E1B">
        <w:t xml:space="preserve"> mērķis ir spēt atdarināt </w:t>
      </w:r>
      <w:r w:rsidR="00DF0E1B">
        <w:t xml:space="preserve">kāda materiāla attēlu, lai no tā ražotu praktiski neizsmeļamu skaitu vizuāli līdzīgu paraugu. Galvenais ģenerētā rezultāta kvalitātes kritērijs ir cilvēka uztvere. </w:t>
      </w:r>
      <w:r w:rsidR="00B40A08">
        <w:t>Perfekti</w:t>
      </w:r>
      <w:r w:rsidR="00DF0E1B">
        <w:t xml:space="preserve"> uzģenerēta tekstūra ir tāda, kuru neatkarīgs novērotājs no malas nespēj atšķirt no oriģināla.</w:t>
      </w:r>
    </w:p>
    <w:p w14:paraId="321D3924" w14:textId="3BBB27E3" w:rsidR="00DF0E1B" w:rsidRDefault="00DF0E1B" w:rsidP="00505170">
      <w:pPr>
        <w:jc w:val="both"/>
      </w:pPr>
      <w:r>
        <w:t xml:space="preserve">Darbā tiek izpētītas neironu tīklu metodes tekstūru ģenerēšanā. Tiek apskatīti esošie pētījumi, </w:t>
      </w:r>
      <w:r w:rsidR="00367262">
        <w:t xml:space="preserve">īsumā </w:t>
      </w:r>
      <w:r>
        <w:t xml:space="preserve">skaidroti neironu tīklu teorijas pamati, uz kuriem šīs metodes tiek balstītas, pakāpeniski nonākot līdz reāla neironu tīklu prototipa izveidei un apmācībai šīs problēmas risināšanai. </w:t>
      </w:r>
    </w:p>
    <w:p w14:paraId="42CD2417" w14:textId="17BA54F0" w:rsidR="00DF0E1B" w:rsidRDefault="00DF0E1B" w:rsidP="00505170">
      <w:pPr>
        <w:jc w:val="both"/>
      </w:pPr>
      <w:r>
        <w:t xml:space="preserve">Noslēgumā tiek apkopoti </w:t>
      </w:r>
      <w:r w:rsidR="00C304DC">
        <w:t xml:space="preserve">neironu tīkla ģenerētie rezultāti. </w:t>
      </w:r>
      <w:r w:rsidR="00C304DC" w:rsidRPr="00B40A08">
        <w:t xml:space="preserve">Lai arī tie nav </w:t>
      </w:r>
      <w:r w:rsidR="00B40A08" w:rsidRPr="00B40A08">
        <w:t xml:space="preserve">atzīstami par </w:t>
      </w:r>
      <w:r w:rsidR="00C304DC" w:rsidRPr="00B40A08">
        <w:t>vizuāli</w:t>
      </w:r>
      <w:r w:rsidR="00B40A08" w:rsidRPr="00B40A08">
        <w:t xml:space="preserve"> perfektiem, darba mērķi tiek sasniegti, </w:t>
      </w:r>
      <w:r w:rsidR="00B40A08">
        <w:t xml:space="preserve">parādot, ka metode ir praktiski izmantojama </w:t>
      </w:r>
      <w:r w:rsidR="00816200">
        <w:t xml:space="preserve">un </w:t>
      </w:r>
      <w:r w:rsidR="00367262">
        <w:t>kvalitatīvu</w:t>
      </w:r>
      <w:r w:rsidR="00816200">
        <w:t xml:space="preserve"> rezultātu iegūšana ir tālākas optimizācijas jautājums.</w:t>
      </w:r>
    </w:p>
    <w:p w14:paraId="5F4C9E00" w14:textId="5F37C6AD" w:rsidR="00816200" w:rsidRPr="00816200" w:rsidRDefault="00816200" w:rsidP="00505170">
      <w:pPr>
        <w:jc w:val="both"/>
      </w:pPr>
      <w:r>
        <w:rPr>
          <w:b/>
        </w:rPr>
        <w:t>Atslēgvārdi</w:t>
      </w:r>
      <w:r>
        <w:t>: neironu tīkli, tekstūru ģenerēšana, attēlu ģenerēšana, konvolūciju tīkli</w:t>
      </w:r>
      <w:r w:rsidR="00D3145F">
        <w:t>, pārraudzītā apmācība</w:t>
      </w:r>
    </w:p>
    <w:p w14:paraId="5143ED28" w14:textId="0C8A3223" w:rsidR="007228CB" w:rsidRDefault="007228CB" w:rsidP="00505170">
      <w:pPr>
        <w:jc w:val="both"/>
        <w:rPr>
          <w:rFonts w:eastAsiaTheme="majorEastAsia" w:cstheme="majorBidi"/>
          <w:b/>
          <w:caps/>
          <w:color w:val="000000" w:themeColor="text1"/>
          <w:sz w:val="28"/>
          <w:szCs w:val="32"/>
          <w:lang w:val="lv-LV"/>
        </w:rPr>
      </w:pPr>
      <w:r>
        <w:rPr>
          <w:lang w:val="lv-LV"/>
        </w:rPr>
        <w:br w:type="page"/>
      </w:r>
    </w:p>
    <w:p w14:paraId="2DD143AB" w14:textId="77777777" w:rsidR="00886561" w:rsidRDefault="007228CB" w:rsidP="00505170">
      <w:pPr>
        <w:pStyle w:val="Heading1"/>
        <w:jc w:val="both"/>
        <w:rPr>
          <w:lang w:val="lv-LV"/>
        </w:rPr>
      </w:pPr>
      <w:r>
        <w:rPr>
          <w:lang w:val="lv-LV"/>
        </w:rPr>
        <w:lastRenderedPageBreak/>
        <w:t>ABSTRACT</w:t>
      </w:r>
    </w:p>
    <w:p w14:paraId="07CF828A" w14:textId="7970CB0D" w:rsidR="00D3145F" w:rsidRDefault="00D3145F" w:rsidP="00505170">
      <w:pPr>
        <w:ind w:firstLine="0"/>
        <w:jc w:val="both"/>
        <w:rPr>
          <w:b/>
          <w:lang w:val="lv-LV"/>
        </w:rPr>
      </w:pPr>
      <w:r w:rsidRPr="00D3145F">
        <w:rPr>
          <w:lang w:val="lv-LV"/>
        </w:rPr>
        <w:t>Title:</w:t>
      </w:r>
      <w:r>
        <w:rPr>
          <w:b/>
          <w:lang w:val="lv-LV"/>
        </w:rPr>
        <w:t xml:space="preserve"> </w:t>
      </w:r>
      <w:r w:rsidRPr="00D3145F">
        <w:rPr>
          <w:b/>
          <w:lang w:val="lv-LV"/>
        </w:rPr>
        <w:t>Automated texture generation</w:t>
      </w:r>
    </w:p>
    <w:p w14:paraId="772AB4EB" w14:textId="6B5CAF4E" w:rsidR="00D3145F" w:rsidRDefault="00D3145F" w:rsidP="00505170">
      <w:pPr>
        <w:jc w:val="both"/>
        <w:rPr>
          <w:lang w:val="lv-LV"/>
        </w:rPr>
      </w:pPr>
      <w:r>
        <w:rPr>
          <w:lang w:val="lv-LV"/>
        </w:rPr>
        <w:t xml:space="preserve">Texture generation is a simpler case of general image generation. </w:t>
      </w:r>
      <w:r w:rsidR="00FA7A92">
        <w:rPr>
          <w:lang w:val="lv-LV"/>
        </w:rPr>
        <w:t xml:space="preserve">The topic of this work is parametric texture synthesis, its goal being to imitate </w:t>
      </w:r>
      <w:r w:rsidR="00F5065F">
        <w:rPr>
          <w:lang w:val="lv-LV"/>
        </w:rPr>
        <w:t xml:space="preserve">the image of </w:t>
      </w:r>
      <w:r w:rsidR="00FA7A92">
        <w:rPr>
          <w:lang w:val="lv-LV"/>
        </w:rPr>
        <w:t>some arbitrary materia</w:t>
      </w:r>
      <w:r w:rsidR="00F5065F">
        <w:rPr>
          <w:lang w:val="lv-LV"/>
        </w:rPr>
        <w:t>l</w:t>
      </w:r>
      <w:r w:rsidR="00C20AAC">
        <w:rPr>
          <w:lang w:val="lv-LV"/>
        </w:rPr>
        <w:t xml:space="preserve"> to be able to produce practically </w:t>
      </w:r>
      <w:r w:rsidR="004031BD">
        <w:rPr>
          <w:lang w:val="lv-LV"/>
        </w:rPr>
        <w:t>unlimited amount of visually similar samples. The main quality criterion of the generated result is human perception. A perfectly generated texture is one which an independent side observer cannot distinguish from the original.</w:t>
      </w:r>
    </w:p>
    <w:p w14:paraId="3A8A6BF7" w14:textId="1159C3D9" w:rsidR="004031BD" w:rsidRDefault="00367262" w:rsidP="00505170">
      <w:pPr>
        <w:jc w:val="both"/>
        <w:rPr>
          <w:lang w:val="lv-LV"/>
        </w:rPr>
      </w:pPr>
      <w:r>
        <w:rPr>
          <w:lang w:val="lv-LV"/>
        </w:rPr>
        <w:t>This work covers neural network methods for texture generation. It includes an overview of currently existing studies, explanation of the theoretical foundations of neural networks on which these methods are based, gradually arriving at the implementation and training of an actual neural network prototype to solve this problem.</w:t>
      </w:r>
    </w:p>
    <w:p w14:paraId="15F5F0F4" w14:textId="4F2B7062" w:rsidR="00367262" w:rsidRPr="00D3145F" w:rsidRDefault="00367262" w:rsidP="00505170">
      <w:pPr>
        <w:jc w:val="both"/>
        <w:rPr>
          <w:lang w:val="lv-LV"/>
        </w:rPr>
      </w:pPr>
      <w:r>
        <w:rPr>
          <w:lang w:val="lv-LV"/>
        </w:rPr>
        <w:t xml:space="preserve">Finally the generated results of the neural network are gathered. Although they are not acceptable as visually perfect, the goals of this work are achieved, showing that the method is practically usable and that it is a matter of </w:t>
      </w:r>
      <w:r w:rsidR="007506C7">
        <w:rPr>
          <w:lang w:val="lv-LV"/>
        </w:rPr>
        <w:t xml:space="preserve">further </w:t>
      </w:r>
      <w:r>
        <w:rPr>
          <w:lang w:val="lv-LV"/>
        </w:rPr>
        <w:t xml:space="preserve">optimization to achieve </w:t>
      </w:r>
      <w:r w:rsidR="007506C7">
        <w:rPr>
          <w:lang w:val="lv-LV"/>
        </w:rPr>
        <w:t>results of better quality.</w:t>
      </w:r>
    </w:p>
    <w:p w14:paraId="3C666548" w14:textId="568FC697" w:rsidR="00886561" w:rsidRPr="00816200" w:rsidRDefault="007506C7" w:rsidP="00505170">
      <w:pPr>
        <w:jc w:val="both"/>
      </w:pPr>
      <w:r>
        <w:rPr>
          <w:b/>
        </w:rPr>
        <w:t>Keywords</w:t>
      </w:r>
      <w:r w:rsidR="00886561">
        <w:t xml:space="preserve">: </w:t>
      </w:r>
      <w:r w:rsidR="00D3145F">
        <w:t>neural networks</w:t>
      </w:r>
      <w:r w:rsidR="00886561">
        <w:t xml:space="preserve">, </w:t>
      </w:r>
      <w:r w:rsidR="00D3145F">
        <w:t>texture generation</w:t>
      </w:r>
      <w:r w:rsidR="00886561">
        <w:t xml:space="preserve">, </w:t>
      </w:r>
      <w:r w:rsidR="00D3145F">
        <w:t>image generation</w:t>
      </w:r>
      <w:r w:rsidR="00886561">
        <w:t xml:space="preserve">, </w:t>
      </w:r>
      <w:r w:rsidR="00D3145F">
        <w:t>convolutional networks, supervised learning</w:t>
      </w:r>
    </w:p>
    <w:p w14:paraId="4D3BCFCE" w14:textId="501DD41C" w:rsidR="003D0339" w:rsidRPr="003D0339" w:rsidRDefault="00E645E9" w:rsidP="00505170">
      <w:pPr>
        <w:jc w:val="both"/>
        <w:rPr>
          <w:lang w:val="lv-LV"/>
        </w:rPr>
      </w:pPr>
      <w:r>
        <w:rPr>
          <w:lang w:val="lv-LV"/>
        </w:rPr>
        <w:br w:type="page"/>
      </w:r>
    </w:p>
    <w:p w14:paraId="7469A8E3" w14:textId="77777777" w:rsidR="008F1124" w:rsidRDefault="008F1124" w:rsidP="00505170">
      <w:pPr>
        <w:pStyle w:val="Heading1"/>
        <w:jc w:val="both"/>
        <w:rPr>
          <w:lang w:val="lv-LV"/>
        </w:rPr>
      </w:pPr>
      <w:r>
        <w:rPr>
          <w:lang w:val="lv-LV"/>
        </w:rPr>
        <w:lastRenderedPageBreak/>
        <w:t>Apzīmējumu saraksts</w:t>
      </w:r>
    </w:p>
    <w:tbl>
      <w:tblPr>
        <w:tblStyle w:val="GridTable1Light"/>
        <w:tblW w:w="0" w:type="auto"/>
        <w:tblLook w:val="04A0" w:firstRow="1" w:lastRow="0" w:firstColumn="1" w:lastColumn="0" w:noHBand="0" w:noVBand="1"/>
      </w:tblPr>
      <w:tblGrid>
        <w:gridCol w:w="4527"/>
        <w:gridCol w:w="4528"/>
      </w:tblGrid>
      <w:tr w:rsidR="008F1124" w14:paraId="03ABACD1" w14:textId="77777777" w:rsidTr="008F11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7" w:type="dxa"/>
          </w:tcPr>
          <w:p w14:paraId="2EE1D42B" w14:textId="7256A0DF" w:rsidR="008F1124" w:rsidRPr="008F1124" w:rsidRDefault="008F1124" w:rsidP="00505170">
            <w:pPr>
              <w:ind w:firstLine="0"/>
              <w:jc w:val="both"/>
              <w:rPr>
                <w:lang w:val="lv-LV"/>
              </w:rPr>
            </w:pPr>
            <w:r w:rsidRPr="008F1124">
              <w:rPr>
                <w:lang w:val="lv-LV"/>
              </w:rPr>
              <w:t>Apzīmējums</w:t>
            </w:r>
          </w:p>
        </w:tc>
        <w:tc>
          <w:tcPr>
            <w:tcW w:w="4528" w:type="dxa"/>
          </w:tcPr>
          <w:p w14:paraId="2895535C" w14:textId="6CD0FCB9" w:rsidR="008F1124" w:rsidRPr="008F1124" w:rsidRDefault="008F1124" w:rsidP="00505170">
            <w:pPr>
              <w:ind w:firstLine="0"/>
              <w:jc w:val="both"/>
              <w:cnfStyle w:val="100000000000" w:firstRow="1" w:lastRow="0" w:firstColumn="0" w:lastColumn="0" w:oddVBand="0" w:evenVBand="0" w:oddHBand="0" w:evenHBand="0" w:firstRowFirstColumn="0" w:firstRowLastColumn="0" w:lastRowFirstColumn="0" w:lastRowLastColumn="0"/>
              <w:rPr>
                <w:lang w:val="lv-LV"/>
              </w:rPr>
            </w:pPr>
            <w:r w:rsidRPr="008F1124">
              <w:rPr>
                <w:lang w:val="lv-LV"/>
              </w:rPr>
              <w:t>Skaidrojums</w:t>
            </w:r>
          </w:p>
        </w:tc>
      </w:tr>
      <w:tr w:rsidR="008F1124" w14:paraId="679E6738" w14:textId="77777777" w:rsidTr="008F1124">
        <w:tc>
          <w:tcPr>
            <w:cnfStyle w:val="001000000000" w:firstRow="0" w:lastRow="0" w:firstColumn="1" w:lastColumn="0" w:oddVBand="0" w:evenVBand="0" w:oddHBand="0" w:evenHBand="0" w:firstRowFirstColumn="0" w:firstRowLastColumn="0" w:lastRowFirstColumn="0" w:lastRowLastColumn="0"/>
            <w:tcW w:w="4527" w:type="dxa"/>
          </w:tcPr>
          <w:p w14:paraId="6C1190D6" w14:textId="5A4B4A26" w:rsidR="008F1124" w:rsidRPr="008F1124" w:rsidRDefault="008F1124" w:rsidP="00505170">
            <w:pPr>
              <w:ind w:firstLine="0"/>
              <w:jc w:val="both"/>
              <w:rPr>
                <w:b w:val="0"/>
                <w:lang w:val="lv-LV"/>
              </w:rPr>
            </w:pPr>
            <w:r>
              <w:rPr>
                <w:b w:val="0"/>
                <w:lang w:val="lv-LV"/>
              </w:rPr>
              <w:t>Tekstūra</w:t>
            </w:r>
          </w:p>
        </w:tc>
        <w:tc>
          <w:tcPr>
            <w:tcW w:w="4528" w:type="dxa"/>
          </w:tcPr>
          <w:p w14:paraId="78EE4372" w14:textId="4D2508B2" w:rsidR="008F1124" w:rsidRPr="008F1124" w:rsidRDefault="000F4CFD" w:rsidP="00505170">
            <w:pPr>
              <w:ind w:firstLine="0"/>
              <w:jc w:val="both"/>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objekta virsmas digitāla reprezentācija; attēls, kas tekstūru kartēšanas rezultātā tiek attēlots uz 3D modeļa virsmas, dodot modelim reālistiskāku izskatu </w:t>
            </w:r>
            <w:r w:rsidR="00B51FB5" w:rsidRPr="00B51FB5">
              <w:rPr>
                <w:lang w:val="lv-LV"/>
              </w:rPr>
              <w:t xml:space="preserve"> </w:t>
            </w:r>
          </w:p>
        </w:tc>
      </w:tr>
      <w:tr w:rsidR="008F1124" w14:paraId="102AA5FB" w14:textId="77777777" w:rsidTr="008F1124">
        <w:tc>
          <w:tcPr>
            <w:cnfStyle w:val="001000000000" w:firstRow="0" w:lastRow="0" w:firstColumn="1" w:lastColumn="0" w:oddVBand="0" w:evenVBand="0" w:oddHBand="0" w:evenHBand="0" w:firstRowFirstColumn="0" w:firstRowLastColumn="0" w:lastRowFirstColumn="0" w:lastRowLastColumn="0"/>
            <w:tcW w:w="4527" w:type="dxa"/>
          </w:tcPr>
          <w:p w14:paraId="42EAC475" w14:textId="77777777" w:rsidR="008F1124" w:rsidRPr="008F1124" w:rsidRDefault="008F1124" w:rsidP="00505170">
            <w:pPr>
              <w:ind w:firstLine="0"/>
              <w:jc w:val="both"/>
              <w:rPr>
                <w:b w:val="0"/>
                <w:lang w:val="lv-LV"/>
              </w:rPr>
            </w:pPr>
          </w:p>
        </w:tc>
        <w:tc>
          <w:tcPr>
            <w:tcW w:w="4528" w:type="dxa"/>
          </w:tcPr>
          <w:p w14:paraId="437F92AC" w14:textId="77777777" w:rsidR="008F1124" w:rsidRPr="008F1124" w:rsidRDefault="008F1124" w:rsidP="00505170">
            <w:pPr>
              <w:ind w:firstLine="0"/>
              <w:jc w:val="both"/>
              <w:cnfStyle w:val="000000000000" w:firstRow="0" w:lastRow="0" w:firstColumn="0" w:lastColumn="0" w:oddVBand="0" w:evenVBand="0" w:oddHBand="0" w:evenHBand="0" w:firstRowFirstColumn="0" w:firstRowLastColumn="0" w:lastRowFirstColumn="0" w:lastRowLastColumn="0"/>
              <w:rPr>
                <w:lang w:val="lv-LV"/>
              </w:rPr>
            </w:pPr>
          </w:p>
        </w:tc>
      </w:tr>
      <w:tr w:rsidR="008F1124" w14:paraId="03323B77" w14:textId="77777777" w:rsidTr="008F1124">
        <w:tc>
          <w:tcPr>
            <w:cnfStyle w:val="001000000000" w:firstRow="0" w:lastRow="0" w:firstColumn="1" w:lastColumn="0" w:oddVBand="0" w:evenVBand="0" w:oddHBand="0" w:evenHBand="0" w:firstRowFirstColumn="0" w:firstRowLastColumn="0" w:lastRowFirstColumn="0" w:lastRowLastColumn="0"/>
            <w:tcW w:w="4527" w:type="dxa"/>
          </w:tcPr>
          <w:p w14:paraId="4F2E4B53" w14:textId="77777777" w:rsidR="008F1124" w:rsidRPr="008F1124" w:rsidRDefault="008F1124" w:rsidP="00505170">
            <w:pPr>
              <w:ind w:firstLine="0"/>
              <w:jc w:val="both"/>
              <w:rPr>
                <w:b w:val="0"/>
                <w:lang w:val="lv-LV"/>
              </w:rPr>
            </w:pPr>
          </w:p>
        </w:tc>
        <w:tc>
          <w:tcPr>
            <w:tcW w:w="4528" w:type="dxa"/>
          </w:tcPr>
          <w:p w14:paraId="3E0C9162" w14:textId="77777777" w:rsidR="008F1124" w:rsidRPr="008F1124" w:rsidRDefault="008F1124" w:rsidP="00505170">
            <w:pPr>
              <w:ind w:firstLine="0"/>
              <w:jc w:val="both"/>
              <w:cnfStyle w:val="000000000000" w:firstRow="0" w:lastRow="0" w:firstColumn="0" w:lastColumn="0" w:oddVBand="0" w:evenVBand="0" w:oddHBand="0" w:evenHBand="0" w:firstRowFirstColumn="0" w:firstRowLastColumn="0" w:lastRowFirstColumn="0" w:lastRowLastColumn="0"/>
              <w:rPr>
                <w:lang w:val="lv-LV"/>
              </w:rPr>
            </w:pPr>
          </w:p>
        </w:tc>
      </w:tr>
      <w:tr w:rsidR="008F1124" w14:paraId="28CCA866" w14:textId="77777777" w:rsidTr="008F1124">
        <w:tc>
          <w:tcPr>
            <w:cnfStyle w:val="001000000000" w:firstRow="0" w:lastRow="0" w:firstColumn="1" w:lastColumn="0" w:oddVBand="0" w:evenVBand="0" w:oddHBand="0" w:evenHBand="0" w:firstRowFirstColumn="0" w:firstRowLastColumn="0" w:lastRowFirstColumn="0" w:lastRowLastColumn="0"/>
            <w:tcW w:w="4527" w:type="dxa"/>
          </w:tcPr>
          <w:p w14:paraId="391FF60F" w14:textId="77777777" w:rsidR="008F1124" w:rsidRPr="008F1124" w:rsidRDefault="008F1124" w:rsidP="00505170">
            <w:pPr>
              <w:ind w:firstLine="0"/>
              <w:jc w:val="both"/>
              <w:rPr>
                <w:b w:val="0"/>
                <w:lang w:val="lv-LV"/>
              </w:rPr>
            </w:pPr>
          </w:p>
        </w:tc>
        <w:tc>
          <w:tcPr>
            <w:tcW w:w="4528" w:type="dxa"/>
          </w:tcPr>
          <w:p w14:paraId="1A2F6F47" w14:textId="77777777" w:rsidR="008F1124" w:rsidRPr="008F1124" w:rsidRDefault="008F1124" w:rsidP="00505170">
            <w:pPr>
              <w:ind w:firstLine="0"/>
              <w:jc w:val="both"/>
              <w:cnfStyle w:val="000000000000" w:firstRow="0" w:lastRow="0" w:firstColumn="0" w:lastColumn="0" w:oddVBand="0" w:evenVBand="0" w:oddHBand="0" w:evenHBand="0" w:firstRowFirstColumn="0" w:firstRowLastColumn="0" w:lastRowFirstColumn="0" w:lastRowLastColumn="0"/>
              <w:rPr>
                <w:lang w:val="lv-LV"/>
              </w:rPr>
            </w:pPr>
          </w:p>
        </w:tc>
      </w:tr>
      <w:tr w:rsidR="008F1124" w14:paraId="479DA1E1" w14:textId="77777777" w:rsidTr="008F1124">
        <w:tc>
          <w:tcPr>
            <w:cnfStyle w:val="001000000000" w:firstRow="0" w:lastRow="0" w:firstColumn="1" w:lastColumn="0" w:oddVBand="0" w:evenVBand="0" w:oddHBand="0" w:evenHBand="0" w:firstRowFirstColumn="0" w:firstRowLastColumn="0" w:lastRowFirstColumn="0" w:lastRowLastColumn="0"/>
            <w:tcW w:w="4527" w:type="dxa"/>
          </w:tcPr>
          <w:p w14:paraId="4E650DF9" w14:textId="77777777" w:rsidR="008F1124" w:rsidRPr="008F1124" w:rsidRDefault="008F1124" w:rsidP="00505170">
            <w:pPr>
              <w:ind w:firstLine="0"/>
              <w:jc w:val="both"/>
              <w:rPr>
                <w:b w:val="0"/>
                <w:lang w:val="lv-LV"/>
              </w:rPr>
            </w:pPr>
          </w:p>
        </w:tc>
        <w:tc>
          <w:tcPr>
            <w:tcW w:w="4528" w:type="dxa"/>
          </w:tcPr>
          <w:p w14:paraId="15D5D6C9" w14:textId="77777777" w:rsidR="008F1124" w:rsidRPr="008F1124" w:rsidRDefault="008F1124" w:rsidP="00505170">
            <w:pPr>
              <w:ind w:firstLine="0"/>
              <w:jc w:val="both"/>
              <w:cnfStyle w:val="000000000000" w:firstRow="0" w:lastRow="0" w:firstColumn="0" w:lastColumn="0" w:oddVBand="0" w:evenVBand="0" w:oddHBand="0" w:evenHBand="0" w:firstRowFirstColumn="0" w:firstRowLastColumn="0" w:lastRowFirstColumn="0" w:lastRowLastColumn="0"/>
              <w:rPr>
                <w:lang w:val="lv-LV"/>
              </w:rPr>
            </w:pPr>
          </w:p>
        </w:tc>
      </w:tr>
    </w:tbl>
    <w:p w14:paraId="6AE37873" w14:textId="1480F9CA" w:rsidR="008F1124" w:rsidRDefault="008F1124" w:rsidP="00505170">
      <w:pPr>
        <w:ind w:firstLine="0"/>
        <w:jc w:val="both"/>
        <w:rPr>
          <w:lang w:val="lv-LV"/>
        </w:rPr>
      </w:pPr>
      <w:r>
        <w:rPr>
          <w:lang w:val="lv-LV"/>
        </w:rPr>
        <w:br w:type="page"/>
      </w:r>
    </w:p>
    <w:p w14:paraId="27FDF3F3" w14:textId="4CF4EAE0" w:rsidR="00AD5D4E" w:rsidRPr="00AD5D4E" w:rsidRDefault="00AD5D4E" w:rsidP="00505170">
      <w:pPr>
        <w:pStyle w:val="Heading1"/>
        <w:jc w:val="both"/>
        <w:rPr>
          <w:lang w:val="lv-LV"/>
        </w:rPr>
      </w:pPr>
      <w:r w:rsidRPr="00AD5D4E">
        <w:rPr>
          <w:lang w:val="lv-LV"/>
        </w:rPr>
        <w:lastRenderedPageBreak/>
        <w:t>IEVADS</w:t>
      </w:r>
    </w:p>
    <w:p w14:paraId="5484844C" w14:textId="7C726727" w:rsidR="00AD5D4E" w:rsidRPr="00AD5D4E" w:rsidRDefault="00AD5D4E" w:rsidP="00505170">
      <w:pPr>
        <w:jc w:val="both"/>
        <w:rPr>
          <w:lang w:val="lv-LV"/>
        </w:rPr>
      </w:pPr>
      <w:r w:rsidRPr="00AD5D4E">
        <w:rPr>
          <w:lang w:val="lv-LV"/>
        </w:rPr>
        <w:t>Līdz ar strauju tehnoloģiju attīstību un skaitļošanas jaudas pieaugumu, ir plaši audzis arī trīsdimensiju datorgrafikas pielietojums. Tā ir kļuvusi pieejamāka un sastopama ne tikai datorspēlēs, virtuālās realitātes lietotnēs un citās tīri sintētiskās vidēs, bet arī nodrošinot specefektus filmās un videomateriālos, kā arī reālā laikā papildinātās realitātes lietotnēs. Neatkarīgi no pielietojuma, svarīga sastāvdaļa veiksmīga un vizuāli baudāma rezultāta iegūšanai ir ne tikai kvalitatīvi izstrādāti 3D modeļi, apgaismojums un renderēšanas metodes, bet arī šiem modeļiem izvēlētās tekstūras, kuru sagatavošana tradicionāli prasa daudz darba.</w:t>
      </w:r>
    </w:p>
    <w:p w14:paraId="410A34A4" w14:textId="5783272E" w:rsidR="00C77158" w:rsidRDefault="00AD5D4E" w:rsidP="00505170">
      <w:pPr>
        <w:jc w:val="both"/>
        <w:rPr>
          <w:lang w:val="lv-LV"/>
        </w:rPr>
      </w:pPr>
      <w:r w:rsidRPr="00AD5D4E">
        <w:rPr>
          <w:lang w:val="lv-LV"/>
        </w:rPr>
        <w:t>Tekstūru jeb, plašāk runājot, izmantoto materiālu pamatā parast</w:t>
      </w:r>
      <w:r w:rsidR="003D37DA">
        <w:rPr>
          <w:lang w:val="lv-LV"/>
        </w:rPr>
        <w:t>i ir difūzā jeb krāsu tekstūra –</w:t>
      </w:r>
      <w:r w:rsidRPr="00AD5D4E">
        <w:rPr>
          <w:lang w:val="lv-LV"/>
        </w:rPr>
        <w:t xml:space="preserve"> attēls, kura pikseļu krāsu vērtības tiek attēlotas uz modeļa virsmas. Tieši šī tekstūru veida ģenerēšana ir darba fokuss. Praktiskais mērķis ir, ņemot par pamatu nelielu jau gatavas tekstūras gabaliņu, spēt algoritmiski ģenerēt </w:t>
      </w:r>
      <w:r w:rsidR="00D918C8">
        <w:rPr>
          <w:lang w:val="lv-LV"/>
        </w:rPr>
        <w:t>praktiskiem nolūkiem</w:t>
      </w:r>
      <w:r w:rsidRPr="00AD5D4E">
        <w:rPr>
          <w:lang w:val="lv-LV"/>
        </w:rPr>
        <w:t xml:space="preserve"> neierobežotu apjomu līdzīgas tekstūras. Īpaši noderīgs šāds risinājums ir neregulārām un daļēji regulāram tekstūrām, piemēram, akmens vai koka virsmām, kur materiālā ir daudz dažādas neregularitātes un nepieciešams salīdzinoši liels tekstūras paraugs, lai izveidotu vizuāli pārliecinošu do</w:t>
      </w:r>
      <w:r w:rsidR="009B6B2C">
        <w:rPr>
          <w:lang w:val="lv-LV"/>
        </w:rPr>
        <w:t>tā materiāla virtuālo virsmu.</w:t>
      </w:r>
    </w:p>
    <w:p w14:paraId="5FA45A9B" w14:textId="17B591C2" w:rsidR="00BB6913" w:rsidRDefault="00BB6913" w:rsidP="00505170">
      <w:pPr>
        <w:jc w:val="both"/>
        <w:rPr>
          <w:lang w:val="lv-LV"/>
        </w:rPr>
      </w:pPr>
      <w:r>
        <w:rPr>
          <w:lang w:val="lv-LV"/>
        </w:rPr>
        <w:t xml:space="preserve">Vispārīgā problēma, kas tiek apskatīta šajā darbā tekstūru ģenerēšanas sakarā, ir attēlu ģenerēšana. Tekstūras ir </w:t>
      </w:r>
      <w:r w:rsidR="00CB31E9">
        <w:rPr>
          <w:lang w:val="lv-LV"/>
        </w:rPr>
        <w:t>vispārīgu attēlu apakškopa, kas praksē parasti ir saturiski vienveidīgākas un regulārākas, ar prognozējamāku saturu, attiecīgi ļaujot veikt pieņēmumu, ka tās ir vieglāk formāli aprakstāmas un ģenerējamas, nekā patvaļīga satura attēli.</w:t>
      </w:r>
    </w:p>
    <w:p w14:paraId="4F7DC0BC" w14:textId="3EF60628" w:rsidR="00BB6913" w:rsidRDefault="00BB6913" w:rsidP="00505170">
      <w:pPr>
        <w:jc w:val="both"/>
        <w:rPr>
          <w:lang w:val="lv-LV"/>
        </w:rPr>
      </w:pPr>
      <w:r w:rsidRPr="00BB6913">
        <w:rPr>
          <w:b/>
          <w:lang w:val="lv-LV"/>
        </w:rPr>
        <w:t>Darba mērķis</w:t>
      </w:r>
      <w:r>
        <w:rPr>
          <w:lang w:val="lv-LV"/>
        </w:rPr>
        <w:t>: apskatīt neironu tīklu pielietojumu attēlu ģenerēšanā un izveidot strādājošu implementāciju.</w:t>
      </w:r>
    </w:p>
    <w:p w14:paraId="06BD557F" w14:textId="1A844E49" w:rsidR="00BB6913" w:rsidRDefault="00BB6913" w:rsidP="00505170">
      <w:pPr>
        <w:jc w:val="both"/>
        <w:rPr>
          <w:lang w:val="lv-LV"/>
        </w:rPr>
      </w:pPr>
      <w:r>
        <w:rPr>
          <w:lang w:val="lv-LV"/>
        </w:rPr>
        <w:t xml:space="preserve">Lai </w:t>
      </w:r>
      <w:r w:rsidR="00E24A06">
        <w:rPr>
          <w:lang w:val="lv-LV"/>
        </w:rPr>
        <w:t xml:space="preserve">pakāpeniski </w:t>
      </w:r>
      <w:r>
        <w:rPr>
          <w:lang w:val="lv-LV"/>
        </w:rPr>
        <w:t xml:space="preserve">sasniegtu uzstādīto mērķi, </w:t>
      </w:r>
      <w:r w:rsidR="00E24A06">
        <w:rPr>
          <w:lang w:val="lv-LV"/>
        </w:rPr>
        <w:t>tika izvirzīti sekojošie darba uzdevumi:</w:t>
      </w:r>
    </w:p>
    <w:p w14:paraId="6E06EB78" w14:textId="78FD3921" w:rsidR="00E24A06" w:rsidRDefault="00833A40" w:rsidP="00505170">
      <w:pPr>
        <w:pStyle w:val="ListParagraph"/>
        <w:numPr>
          <w:ilvl w:val="0"/>
          <w:numId w:val="28"/>
        </w:numPr>
        <w:jc w:val="both"/>
        <w:rPr>
          <w:lang w:val="lv-LV"/>
        </w:rPr>
      </w:pPr>
      <w:r>
        <w:rPr>
          <w:lang w:val="lv-LV"/>
        </w:rPr>
        <w:t>iepazīties ar eksistējošajiem risinājumiem un pētījumiem par neironu tīklu izmantošanu tekstūru ģenerēšanā</w:t>
      </w:r>
    </w:p>
    <w:p w14:paraId="7DAAC11A" w14:textId="0B251EA0" w:rsidR="00833A40" w:rsidRPr="00833A40" w:rsidRDefault="00833A40" w:rsidP="00505170">
      <w:pPr>
        <w:pStyle w:val="ListParagraph"/>
        <w:numPr>
          <w:ilvl w:val="0"/>
          <w:numId w:val="28"/>
        </w:numPr>
        <w:jc w:val="both"/>
        <w:rPr>
          <w:lang w:val="lv-LV"/>
        </w:rPr>
      </w:pPr>
      <w:r>
        <w:rPr>
          <w:lang w:val="lv-LV"/>
        </w:rPr>
        <w:t>apskatīt neironu tīklu darbības pamatus un galvenās metodes</w:t>
      </w:r>
    </w:p>
    <w:p w14:paraId="3D21231B" w14:textId="64833112" w:rsidR="00833A40" w:rsidRDefault="00833A40" w:rsidP="00505170">
      <w:pPr>
        <w:pStyle w:val="ListParagraph"/>
        <w:numPr>
          <w:ilvl w:val="0"/>
          <w:numId w:val="28"/>
        </w:numPr>
        <w:jc w:val="both"/>
        <w:rPr>
          <w:lang w:val="lv-LV"/>
        </w:rPr>
      </w:pPr>
      <w:r>
        <w:rPr>
          <w:lang w:val="lv-LV"/>
        </w:rPr>
        <w:t>implementēt</w:t>
      </w:r>
      <w:r w:rsidR="007B0EF7">
        <w:rPr>
          <w:lang w:val="lv-LV"/>
        </w:rPr>
        <w:t xml:space="preserve"> un apmācīt</w:t>
      </w:r>
      <w:r>
        <w:rPr>
          <w:lang w:val="lv-LV"/>
        </w:rPr>
        <w:t xml:space="preserve"> kādu tekstūras ģenerējošu neironu tīklu arhitektūru praksē</w:t>
      </w:r>
    </w:p>
    <w:p w14:paraId="44B7F17B" w14:textId="24144A1D" w:rsidR="00460BCE" w:rsidRDefault="007B0EF7" w:rsidP="00505170">
      <w:pPr>
        <w:pStyle w:val="ListParagraph"/>
        <w:numPr>
          <w:ilvl w:val="0"/>
          <w:numId w:val="28"/>
        </w:numPr>
        <w:jc w:val="both"/>
        <w:rPr>
          <w:lang w:val="lv-LV"/>
        </w:rPr>
      </w:pPr>
      <w:r>
        <w:rPr>
          <w:lang w:val="lv-LV"/>
        </w:rPr>
        <w:t>apskatīt neironu tīkla darbī</w:t>
      </w:r>
      <w:r w:rsidR="00460BCE">
        <w:rPr>
          <w:lang w:val="lv-LV"/>
        </w:rPr>
        <w:t>bas aspektus</w:t>
      </w:r>
      <w:r w:rsidR="00DD0B55">
        <w:rPr>
          <w:lang w:val="lv-LV"/>
        </w:rPr>
        <w:t xml:space="preserve"> un</w:t>
      </w:r>
      <w:r w:rsidR="00460BCE">
        <w:rPr>
          <w:lang w:val="lv-LV"/>
        </w:rPr>
        <w:t xml:space="preserve"> to ietekmi uz rezultātiem</w:t>
      </w:r>
    </w:p>
    <w:p w14:paraId="2A14A37D" w14:textId="5FB7E34F" w:rsidR="00833A40" w:rsidRPr="00833A40" w:rsidRDefault="007B0EF7" w:rsidP="00505170">
      <w:pPr>
        <w:pStyle w:val="ListParagraph"/>
        <w:ind w:left="1287" w:firstLine="0"/>
        <w:jc w:val="both"/>
        <w:rPr>
          <w:lang w:val="lv-LV"/>
        </w:rPr>
      </w:pPr>
      <w:r>
        <w:rPr>
          <w:lang w:val="lv-LV"/>
        </w:rPr>
        <w:t xml:space="preserve"> </w:t>
      </w:r>
    </w:p>
    <w:p w14:paraId="1D4D8B2D" w14:textId="6CB3BBA5" w:rsidR="007C6ABE" w:rsidRDefault="007C6ABE" w:rsidP="00505170">
      <w:pPr>
        <w:jc w:val="both"/>
        <w:rPr>
          <w:lang w:val="lv-LV"/>
        </w:rPr>
      </w:pPr>
      <w:r>
        <w:rPr>
          <w:lang w:val="lv-LV"/>
        </w:rPr>
        <w:t>Darbs saturiski iedalāms divās daļās</w:t>
      </w:r>
      <w:r w:rsidR="00FE2C34">
        <w:rPr>
          <w:lang w:val="lv-LV"/>
        </w:rPr>
        <w:t xml:space="preserve"> – teorētiskajā daļā un praktiskajā daļā</w:t>
      </w:r>
      <w:r>
        <w:rPr>
          <w:lang w:val="lv-LV"/>
        </w:rPr>
        <w:t>.</w:t>
      </w:r>
    </w:p>
    <w:p w14:paraId="57F5580E" w14:textId="2F24BFCC" w:rsidR="00C77158" w:rsidRDefault="00AD5D4E" w:rsidP="00505170">
      <w:pPr>
        <w:jc w:val="both"/>
        <w:rPr>
          <w:lang w:val="lv-LV"/>
        </w:rPr>
      </w:pPr>
      <w:r w:rsidRPr="00AD5D4E">
        <w:rPr>
          <w:lang w:val="lv-LV"/>
        </w:rPr>
        <w:t>Pirmajā</w:t>
      </w:r>
      <w:r w:rsidR="00FE2C34">
        <w:rPr>
          <w:lang w:val="lv-LV"/>
        </w:rPr>
        <w:t xml:space="preserve"> jeb teorētiskajā</w:t>
      </w:r>
      <w:r w:rsidRPr="00AD5D4E">
        <w:rPr>
          <w:lang w:val="lv-LV"/>
        </w:rPr>
        <w:t xml:space="preserve"> darba daļā tiek sīkāk apskatīta tekstūru ģenerēšanas problēma,</w:t>
      </w:r>
      <w:r w:rsidR="00AF21AE">
        <w:rPr>
          <w:lang w:val="lv-LV"/>
        </w:rPr>
        <w:t xml:space="preserve"> aprakstot problēmas būtību, definējot tās aktualitāti un risinājuma pielietojumu. </w:t>
      </w:r>
      <w:r w:rsidR="003B6D94">
        <w:rPr>
          <w:lang w:val="lv-LV"/>
        </w:rPr>
        <w:t>T</w:t>
      </w:r>
      <w:r w:rsidR="007C6ABE">
        <w:rPr>
          <w:lang w:val="lv-LV"/>
        </w:rPr>
        <w:t>iek apskatīti</w:t>
      </w:r>
      <w:r w:rsidRPr="00AD5D4E">
        <w:rPr>
          <w:lang w:val="lv-LV"/>
        </w:rPr>
        <w:t xml:space="preserve"> </w:t>
      </w:r>
      <w:r w:rsidR="003B6D94">
        <w:rPr>
          <w:lang w:val="lv-LV"/>
        </w:rPr>
        <w:t xml:space="preserve">arī </w:t>
      </w:r>
      <w:r w:rsidRPr="00AD5D4E">
        <w:rPr>
          <w:lang w:val="lv-LV"/>
        </w:rPr>
        <w:t xml:space="preserve">eksistējošie risinājumi un to sniegtās priekšrocības. </w:t>
      </w:r>
      <w:r w:rsidR="003B6D94">
        <w:rPr>
          <w:lang w:val="lv-LV"/>
        </w:rPr>
        <w:t xml:space="preserve">Tālāk </w:t>
      </w:r>
      <w:r w:rsidR="00582C27">
        <w:rPr>
          <w:lang w:val="lv-LV"/>
        </w:rPr>
        <w:t xml:space="preserve">tiek sniegts vispārīgs pārskats </w:t>
      </w:r>
      <w:r w:rsidR="00582C27">
        <w:rPr>
          <w:lang w:val="lv-LV"/>
        </w:rPr>
        <w:lastRenderedPageBreak/>
        <w:t>izvēlētās problēmas risināšanas metodes – mākslīgo neironu tīklu – darbības pamatos, kā arī iepazī</w:t>
      </w:r>
      <w:r w:rsidR="007C6ABE">
        <w:rPr>
          <w:lang w:val="lv-LV"/>
        </w:rPr>
        <w:t>stināts ar pamatterminoloģiju un</w:t>
      </w:r>
      <w:r w:rsidR="00582C27">
        <w:rPr>
          <w:lang w:val="lv-LV"/>
        </w:rPr>
        <w:t xml:space="preserve"> svarīgākajiem </w:t>
      </w:r>
      <w:r w:rsidR="003B6D94">
        <w:rPr>
          <w:lang w:val="lv-LV"/>
        </w:rPr>
        <w:t>darbā izmantotajiem risinājumiem.</w:t>
      </w:r>
    </w:p>
    <w:p w14:paraId="5C1C255A" w14:textId="223ABBA5" w:rsidR="00AD5D4E" w:rsidRPr="00AD5D4E" w:rsidRDefault="003B6D94" w:rsidP="00505170">
      <w:pPr>
        <w:jc w:val="both"/>
        <w:rPr>
          <w:lang w:val="lv-LV"/>
        </w:rPr>
      </w:pPr>
      <w:r>
        <w:rPr>
          <w:lang w:val="lv-LV"/>
        </w:rPr>
        <w:t>Praktiskajā</w:t>
      </w:r>
      <w:r w:rsidR="00AD5D4E" w:rsidRPr="00AD5D4E">
        <w:rPr>
          <w:lang w:val="lv-LV"/>
        </w:rPr>
        <w:t xml:space="preserve"> daļā tiek apskatīts izveidotais risinājums ar mākslīgo neironu tīklu, skaidrota tā uzbūve </w:t>
      </w:r>
      <w:r>
        <w:rPr>
          <w:lang w:val="lv-LV"/>
        </w:rPr>
        <w:t xml:space="preserve">un </w:t>
      </w:r>
      <w:r w:rsidR="009B6B2C">
        <w:rPr>
          <w:lang w:val="lv-LV"/>
        </w:rPr>
        <w:t xml:space="preserve">apmācības process. Tiek apskatītas arī izstrādes gaitā radušās problēmas un neizdevušies risinājumi. </w:t>
      </w:r>
      <w:r w:rsidR="00460BCE">
        <w:rPr>
          <w:lang w:val="lv-LV"/>
        </w:rPr>
        <w:t xml:space="preserve">Izstrādes gaitā tiek iegūti un apskatīti dažādu kvalitātes pakāpju rezultāti, testēts ar dažādas sarežģītības un satura mērķa attēliem. </w:t>
      </w:r>
      <w:r w:rsidR="009B6B2C">
        <w:rPr>
          <w:lang w:val="lv-LV"/>
        </w:rPr>
        <w:t xml:space="preserve">Darba beigās </w:t>
      </w:r>
      <w:r w:rsidR="00460BCE">
        <w:rPr>
          <w:lang w:val="lv-LV"/>
        </w:rPr>
        <w:t>iegūtie rezultāti tiek apkopoti un veikti secinājumi par arhitektūras lietderību un neironu tīklu arhitektūru pielietojumu tekstūru ģenerēšanas problēmas risināšanai.</w:t>
      </w:r>
    </w:p>
    <w:p w14:paraId="53D5F8F2" w14:textId="52BC2B43" w:rsidR="00AD5D4E" w:rsidRPr="00AD5D4E" w:rsidRDefault="001443F5" w:rsidP="00505170">
      <w:pPr>
        <w:spacing w:line="240" w:lineRule="auto"/>
        <w:ind w:firstLine="0"/>
        <w:jc w:val="both"/>
        <w:rPr>
          <w:lang w:val="lv-LV"/>
        </w:rPr>
      </w:pPr>
      <w:r>
        <w:rPr>
          <w:lang w:val="lv-LV"/>
        </w:rPr>
        <w:br w:type="page"/>
      </w:r>
    </w:p>
    <w:p w14:paraId="12A11045" w14:textId="67CA999E" w:rsidR="00AD5D4E" w:rsidRDefault="008364A3" w:rsidP="00505170">
      <w:pPr>
        <w:pStyle w:val="Heading1"/>
        <w:numPr>
          <w:ilvl w:val="0"/>
          <w:numId w:val="8"/>
        </w:numPr>
        <w:jc w:val="both"/>
        <w:rPr>
          <w:lang w:val="lv-LV"/>
        </w:rPr>
      </w:pPr>
      <w:r>
        <w:rPr>
          <w:lang w:val="lv-LV"/>
        </w:rPr>
        <w:lastRenderedPageBreak/>
        <w:t>Tekstūru ģenerēšana</w:t>
      </w:r>
    </w:p>
    <w:p w14:paraId="75D6692E" w14:textId="32B919EA" w:rsidR="00A55510" w:rsidRPr="00A55510" w:rsidRDefault="002A7329" w:rsidP="00505170">
      <w:pPr>
        <w:jc w:val="both"/>
        <w:rPr>
          <w:lang w:val="lv-LV"/>
        </w:rPr>
      </w:pPr>
      <w:r>
        <w:rPr>
          <w:lang w:val="lv-LV"/>
        </w:rPr>
        <w:t>Tekstūru ģenerēšanas pamatideja ir</w:t>
      </w:r>
      <w:r w:rsidR="00A73CE7">
        <w:rPr>
          <w:lang w:val="lv-LV"/>
        </w:rPr>
        <w:t xml:space="preserve"> </w:t>
      </w:r>
      <w:r w:rsidR="002D44F2">
        <w:rPr>
          <w:lang w:val="lv-LV"/>
        </w:rPr>
        <w:t>līdzīgas</w:t>
      </w:r>
      <w:r w:rsidR="00000A6B">
        <w:rPr>
          <w:lang w:val="lv-LV"/>
        </w:rPr>
        <w:t xml:space="preserve"> tekstūras</w:t>
      </w:r>
      <w:r w:rsidR="00A73CE7">
        <w:rPr>
          <w:lang w:val="lv-LV"/>
        </w:rPr>
        <w:t xml:space="preserve"> ģenerēš</w:t>
      </w:r>
      <w:r w:rsidR="00000A6B">
        <w:rPr>
          <w:lang w:val="lv-LV"/>
        </w:rPr>
        <w:t>ana, izmantojot jau eksistējošu</w:t>
      </w:r>
      <w:r w:rsidR="002D44F2">
        <w:rPr>
          <w:lang w:val="lv-LV"/>
        </w:rPr>
        <w:t xml:space="preserve"> tekstūru vai tās fragmentu kā paraugu, kas ir tās atšķirība no procedurālajām tekstūrām</w:t>
      </w:r>
      <w:r w:rsidR="00D301F7">
        <w:rPr>
          <w:lang w:val="lv-LV"/>
        </w:rPr>
        <w:t>, kas tiek ģenerētas no nulles, izveidi pilnībā aprakstot algoritmiski</w:t>
      </w:r>
      <w:bookmarkStart w:id="0" w:name="_GoBack"/>
      <w:bookmarkEnd w:id="0"/>
      <w:r w:rsidR="002D44F2">
        <w:rPr>
          <w:lang w:val="lv-LV"/>
        </w:rPr>
        <w:t xml:space="preserve">. </w:t>
      </w:r>
    </w:p>
    <w:p w14:paraId="5AFBD5B7" w14:textId="7A487B84" w:rsidR="00461558" w:rsidRDefault="00461558" w:rsidP="00505170">
      <w:pPr>
        <w:pStyle w:val="Heading2"/>
        <w:numPr>
          <w:ilvl w:val="1"/>
          <w:numId w:val="8"/>
        </w:numPr>
        <w:jc w:val="both"/>
        <w:rPr>
          <w:lang w:val="lv-LV"/>
        </w:rPr>
      </w:pPr>
      <w:r>
        <w:rPr>
          <w:lang w:val="lv-LV"/>
        </w:rPr>
        <w:t>Problēmas apraksts</w:t>
      </w:r>
    </w:p>
    <w:p w14:paraId="4739DF74" w14:textId="457669A6" w:rsidR="00140F39" w:rsidRDefault="001E0040" w:rsidP="00505170">
      <w:pPr>
        <w:jc w:val="both"/>
        <w:rPr>
          <w:lang w:val="lv-LV"/>
        </w:rPr>
      </w:pPr>
      <w:r>
        <w:rPr>
          <w:lang w:val="lv-LV"/>
        </w:rPr>
        <w:t>Ir atdalāmas</w:t>
      </w:r>
      <w:r w:rsidR="00140F39">
        <w:rPr>
          <w:lang w:val="lv-LV"/>
        </w:rPr>
        <w:t xml:space="preserve"> divās galvenās pieejas tekstūru ģenerēšanas procesam. Pirmā ir neparametriskā ģenerēšana, tekstūru veidojot ar tās pikseļu vai lielāku fragmentu jaukšanu, izmantojot esošo informāciju. Ir izstrādātas daudzas kvalitatīvas neparametriskās metodes, kas spēj ātri un kvalitatīvi veikt tekstūru ģenerēšanu šādā veidā, tomēr tā netiek izveidots reāls dabiskās tekstūras modelis, sniedzot tikai mehānisku procedūru </w:t>
      </w:r>
      <w:r w:rsidR="00823294">
        <w:rPr>
          <w:lang w:val="lv-LV"/>
        </w:rPr>
        <w:t>mērķa tekstūras pārkārtošanai, lai tā nezaudētu savas vizuālās īpašības.</w:t>
      </w:r>
    </w:p>
    <w:p w14:paraId="1752D5EE" w14:textId="18005D09" w:rsidR="00823294" w:rsidRDefault="001E0040" w:rsidP="00505170">
      <w:pPr>
        <w:jc w:val="both"/>
        <w:rPr>
          <w:lang w:val="lv-LV"/>
        </w:rPr>
      </w:pPr>
      <w:r>
        <w:rPr>
          <w:lang w:val="lv-LV"/>
        </w:rPr>
        <w:t xml:space="preserve">Darbā tiek apskatīta otra pieeja – ģenerēšana, balstoties uz tekstūras parametrisko modeli. </w:t>
      </w:r>
      <w:r w:rsidR="005A0587">
        <w:rPr>
          <w:lang w:val="lv-LV"/>
        </w:rPr>
        <w:t xml:space="preserve">Tā ir kopa ar statistiskiem attēla mērījumiem, kas var tikt ievākti un definēti visdažādākajos veidos. </w:t>
      </w:r>
      <w:r w:rsidR="00F60C71">
        <w:rPr>
          <w:lang w:val="lv-LV"/>
        </w:rPr>
        <w:t xml:space="preserve">Definējot attēlu šīs statistikas kontekstā, ja divu attēlu statistikas ir vienādas, arī attēli uzskatāmi par vienādiem. Līdz ar to, tekstūras ģenerēšanas process ir attēla meklēšana, cenšoties pielīdzināt tā mērījumus aprakstošajā modelī. </w:t>
      </w:r>
      <w:r w:rsidR="00877C70">
        <w:rPr>
          <w:lang w:val="lv-LV"/>
        </w:rPr>
        <w:t>Gala rezultāta – ģenerētā attēla – kvalitāte ir tiešā veidā atkarīga no šo mērījumu spējas aprakstīt tekstūru īpašības dažādos detalizācijas līmeņos</w:t>
      </w:r>
      <w:r w:rsidR="00D011C2">
        <w:rPr>
          <w:lang w:val="lv-LV"/>
        </w:rPr>
        <w:t xml:space="preserve"> </w:t>
      </w:r>
      <w:sdt>
        <w:sdtPr>
          <w:rPr>
            <w:lang w:val="lv-LV"/>
          </w:rPr>
          <w:id w:val="369894283"/>
          <w:citation/>
        </w:sdtPr>
        <w:sdtContent>
          <w:r w:rsidR="00D011C2">
            <w:rPr>
              <w:lang w:val="lv-LV"/>
            </w:rPr>
            <w:fldChar w:fldCharType="begin"/>
          </w:r>
          <w:r w:rsidR="00D011C2">
            <w:rPr>
              <w:lang w:val="lv-LV"/>
            </w:rPr>
            <w:instrText xml:space="preserve"> CITATION Leo15 \l 1062 </w:instrText>
          </w:r>
          <w:r w:rsidR="00D011C2">
            <w:rPr>
              <w:lang w:val="lv-LV"/>
            </w:rPr>
            <w:fldChar w:fldCharType="separate"/>
          </w:r>
          <w:r w:rsidR="00A4110E" w:rsidRPr="00A4110E">
            <w:rPr>
              <w:noProof/>
              <w:lang w:val="lv-LV"/>
            </w:rPr>
            <w:t>[1]</w:t>
          </w:r>
          <w:r w:rsidR="00D011C2">
            <w:rPr>
              <w:lang w:val="lv-LV"/>
            </w:rPr>
            <w:fldChar w:fldCharType="end"/>
          </w:r>
        </w:sdtContent>
      </w:sdt>
      <w:r w:rsidR="00877C70">
        <w:rPr>
          <w:lang w:val="lv-LV"/>
        </w:rPr>
        <w:t xml:space="preserve">. </w:t>
      </w:r>
    </w:p>
    <w:p w14:paraId="6D298E05" w14:textId="3F3A5406" w:rsidR="00B03F54" w:rsidRDefault="009A477B" w:rsidP="00505170">
      <w:pPr>
        <w:jc w:val="both"/>
        <w:rPr>
          <w:lang w:val="lv-LV"/>
        </w:rPr>
      </w:pPr>
      <w:r>
        <w:rPr>
          <w:lang w:val="lv-LV"/>
        </w:rPr>
        <w:t xml:space="preserve">Parametriskajā tekstūru ģenerēšanā </w:t>
      </w:r>
      <w:r w:rsidR="0006354A">
        <w:rPr>
          <w:lang w:val="lv-LV"/>
        </w:rPr>
        <w:t>ir sasniegti lab</w:t>
      </w:r>
      <w:r w:rsidR="000744E4">
        <w:rPr>
          <w:lang w:val="lv-LV"/>
        </w:rPr>
        <w:t>i rezultāti</w:t>
      </w:r>
      <w:r w:rsidR="00E01592">
        <w:rPr>
          <w:lang w:val="lv-LV"/>
        </w:rPr>
        <w:t xml:space="preserve"> ar dažādām metodēm.</w:t>
      </w:r>
      <w:r w:rsidR="00CE729B">
        <w:rPr>
          <w:lang w:val="lv-LV"/>
        </w:rPr>
        <w:t xml:space="preserve"> Īpaši </w:t>
      </w:r>
      <w:r w:rsidR="00DC25A3">
        <w:rPr>
          <w:lang w:val="lv-LV"/>
        </w:rPr>
        <w:t>vērts pieminēt Šu, Mamfor</w:t>
      </w:r>
      <w:r w:rsidR="00FE0ABC">
        <w:rPr>
          <w:lang w:val="lv-LV"/>
        </w:rPr>
        <w:t>d</w:t>
      </w:r>
      <w:r w:rsidR="00DC25A3">
        <w:rPr>
          <w:lang w:val="lv-LV"/>
        </w:rPr>
        <w:t>a un Vu pieeju, m</w:t>
      </w:r>
      <w:r w:rsidR="00002571">
        <w:rPr>
          <w:lang w:val="lv-LV"/>
        </w:rPr>
        <w:t>odelējot tekstūru kā</w:t>
      </w:r>
      <w:r w:rsidR="00DF2C08">
        <w:rPr>
          <w:lang w:val="lv-LV"/>
        </w:rPr>
        <w:t xml:space="preserve"> Markova gadījuma lau</w:t>
      </w:r>
      <w:r w:rsidR="00002571">
        <w:rPr>
          <w:lang w:val="lv-LV"/>
        </w:rPr>
        <w:t>ku</w:t>
      </w:r>
      <w:r w:rsidR="00787019">
        <w:rPr>
          <w:lang w:val="lv-LV"/>
        </w:rPr>
        <w:t xml:space="preserve"> un no tā veicot ģenerēšanu ar Gibsa</w:t>
      </w:r>
      <w:r w:rsidR="00E0106D">
        <w:rPr>
          <w:lang w:val="lv-LV"/>
        </w:rPr>
        <w:t xml:space="preserve"> algoritmu (angļu val. </w:t>
      </w:r>
      <w:r w:rsidR="00E0106D">
        <w:rPr>
          <w:i/>
          <w:lang w:val="lv-LV"/>
        </w:rPr>
        <w:t>Gibbs sampling</w:t>
      </w:r>
      <w:r w:rsidR="00E0106D">
        <w:rPr>
          <w:lang w:val="lv-LV"/>
        </w:rPr>
        <w:t>)</w:t>
      </w:r>
      <w:r w:rsidR="00787019">
        <w:rPr>
          <w:lang w:val="lv-LV"/>
        </w:rPr>
        <w:t xml:space="preserve"> </w:t>
      </w:r>
      <w:sdt>
        <w:sdtPr>
          <w:rPr>
            <w:lang w:val="lv-LV"/>
          </w:rPr>
          <w:id w:val="-959564107"/>
          <w:citation/>
        </w:sdtPr>
        <w:sdtContent>
          <w:r w:rsidR="008301A9">
            <w:rPr>
              <w:lang w:val="lv-LV"/>
            </w:rPr>
            <w:fldChar w:fldCharType="begin"/>
          </w:r>
          <w:r w:rsidR="008301A9">
            <w:rPr>
              <w:lang w:val="lv-LV"/>
            </w:rPr>
            <w:instrText xml:space="preserve"> CITATION Zhu98 \l 1062 </w:instrText>
          </w:r>
          <w:r w:rsidR="008301A9">
            <w:rPr>
              <w:lang w:val="lv-LV"/>
            </w:rPr>
            <w:fldChar w:fldCharType="separate"/>
          </w:r>
          <w:r w:rsidR="00A4110E" w:rsidRPr="00A4110E">
            <w:rPr>
              <w:noProof/>
              <w:lang w:val="lv-LV"/>
            </w:rPr>
            <w:t>[2]</w:t>
          </w:r>
          <w:r w:rsidR="008301A9">
            <w:rPr>
              <w:lang w:val="lv-LV"/>
            </w:rPr>
            <w:fldChar w:fldCharType="end"/>
          </w:r>
        </w:sdtContent>
      </w:sdt>
      <w:r w:rsidR="000744E4">
        <w:rPr>
          <w:lang w:val="lv-LV"/>
        </w:rPr>
        <w:t>.</w:t>
      </w:r>
      <w:r w:rsidR="00BD2960">
        <w:rPr>
          <w:lang w:val="lv-LV"/>
        </w:rPr>
        <w:t xml:space="preserve"> Šī metode gan tiek atzīta par nepraktisku, pamatojot to ar Gibsa algoritma lēno darbību un grūtībām konstatēt konverģenci </w:t>
      </w:r>
      <w:sdt>
        <w:sdtPr>
          <w:rPr>
            <w:lang w:val="lv-LV"/>
          </w:rPr>
          <w:id w:val="424620844"/>
          <w:citation/>
        </w:sdtPr>
        <w:sdtContent>
          <w:r w:rsidR="00BD2960">
            <w:rPr>
              <w:lang w:val="lv-LV"/>
            </w:rPr>
            <w:fldChar w:fldCharType="begin"/>
          </w:r>
          <w:r w:rsidR="00BD2960">
            <w:rPr>
              <w:lang w:val="lv-LV"/>
            </w:rPr>
            <w:instrText xml:space="preserve"> CITATION Efr99 \l 1062 </w:instrText>
          </w:r>
          <w:r w:rsidR="00BD2960">
            <w:rPr>
              <w:lang w:val="lv-LV"/>
            </w:rPr>
            <w:fldChar w:fldCharType="separate"/>
          </w:r>
          <w:r w:rsidR="00A4110E" w:rsidRPr="00A4110E">
            <w:rPr>
              <w:noProof/>
              <w:lang w:val="lv-LV"/>
            </w:rPr>
            <w:t>[3]</w:t>
          </w:r>
          <w:r w:rsidR="00BD2960">
            <w:rPr>
              <w:lang w:val="lv-LV"/>
            </w:rPr>
            <w:fldChar w:fldCharType="end"/>
          </w:r>
        </w:sdtContent>
      </w:sdt>
      <w:r w:rsidR="00BD2960">
        <w:rPr>
          <w:lang w:val="lv-LV"/>
        </w:rPr>
        <w:t>.</w:t>
      </w:r>
      <w:r w:rsidR="000744E4">
        <w:rPr>
          <w:lang w:val="lv-LV"/>
        </w:rPr>
        <w:t xml:space="preserve"> </w:t>
      </w:r>
      <w:r w:rsidR="00AA236F">
        <w:rPr>
          <w:lang w:val="lv-LV"/>
        </w:rPr>
        <w:t xml:space="preserve">Tāpat jāpiemin arī </w:t>
      </w:r>
      <w:r w:rsidR="0024506E">
        <w:rPr>
          <w:lang w:val="lv-LV"/>
        </w:rPr>
        <w:t>Havjers Portilla un Ero Simončelli</w:t>
      </w:r>
      <w:r w:rsidR="00AA236F">
        <w:rPr>
          <w:lang w:val="lv-LV"/>
        </w:rPr>
        <w:t xml:space="preserve">, </w:t>
      </w:r>
      <w:r w:rsidR="0071128B">
        <w:rPr>
          <w:lang w:val="lv-LV"/>
        </w:rPr>
        <w:t xml:space="preserve">kas </w:t>
      </w:r>
      <w:r w:rsidR="008C53AB">
        <w:rPr>
          <w:lang w:val="lv-LV"/>
        </w:rPr>
        <w:t xml:space="preserve">jau 2000. gadā prezentēja </w:t>
      </w:r>
      <w:r w:rsidR="0071128B">
        <w:rPr>
          <w:lang w:val="lv-LV"/>
        </w:rPr>
        <w:t>bioloģiski iedvesmotu parametrisko modeli</w:t>
      </w:r>
      <w:r w:rsidR="00CC6760">
        <w:rPr>
          <w:lang w:val="lv-LV"/>
        </w:rPr>
        <w:t>,</w:t>
      </w:r>
      <w:r w:rsidR="008F5B5E">
        <w:rPr>
          <w:lang w:val="lv-LV"/>
        </w:rPr>
        <w:t xml:space="preserve"> kas</w:t>
      </w:r>
      <w:r w:rsidR="00CC6760">
        <w:rPr>
          <w:lang w:val="lv-LV"/>
        </w:rPr>
        <w:t xml:space="preserve"> izmanto viļņu funkcijas</w:t>
      </w:r>
      <w:r w:rsidR="00850ABE">
        <w:rPr>
          <w:lang w:val="lv-LV"/>
        </w:rPr>
        <w:t xml:space="preserve"> un sastāv no </w:t>
      </w:r>
      <w:r w:rsidR="00C901F3">
        <w:rPr>
          <w:lang w:val="lv-LV"/>
        </w:rPr>
        <w:t xml:space="preserve">apmēram </w:t>
      </w:r>
      <w:r w:rsidR="00850ABE">
        <w:rPr>
          <w:lang w:val="lv-LV"/>
        </w:rPr>
        <w:t>700</w:t>
      </w:r>
      <w:r w:rsidR="00C901F3">
        <w:rPr>
          <w:lang w:val="lv-LV"/>
        </w:rPr>
        <w:t xml:space="preserve"> manuāli izstrādātiem statistiskajiem parametriem</w:t>
      </w:r>
      <w:r w:rsidR="008C53AB">
        <w:rPr>
          <w:lang w:val="lv-LV"/>
        </w:rPr>
        <w:t>.</w:t>
      </w:r>
      <w:r w:rsidR="00B03F54">
        <w:rPr>
          <w:lang w:val="lv-LV"/>
        </w:rPr>
        <w:t xml:space="preserve"> Daži metodes piemēri redzami sekojošajos attēlus, demonstrējot tās stiprās un vajās īpašības.</w:t>
      </w:r>
    </w:p>
    <w:p w14:paraId="4F3F2CC6" w14:textId="395C9765" w:rsidR="00B03F54" w:rsidRDefault="00B03F54" w:rsidP="00B03F54">
      <w:pPr>
        <w:jc w:val="center"/>
        <w:rPr>
          <w:lang w:val="lv-LV"/>
        </w:rPr>
      </w:pPr>
      <w:r w:rsidRPr="00B03F54">
        <w:rPr>
          <w:lang w:val="lv-LV"/>
        </w:rPr>
        <w:lastRenderedPageBreak/>
        <w:drawing>
          <wp:inline distT="0" distB="0" distL="0" distR="0" wp14:anchorId="3028C7CC" wp14:editId="001E99C1">
            <wp:extent cx="4822234" cy="231563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54529" cy="2331138"/>
                    </a:xfrm>
                    <a:prstGeom prst="rect">
                      <a:avLst/>
                    </a:prstGeom>
                  </pic:spPr>
                </pic:pic>
              </a:graphicData>
            </a:graphic>
          </wp:inline>
        </w:drawing>
      </w:r>
    </w:p>
    <w:p w14:paraId="3C682797" w14:textId="546E13F7" w:rsidR="00B03F54" w:rsidRDefault="00B03F54" w:rsidP="00912E84">
      <w:pPr>
        <w:pStyle w:val="Image"/>
        <w:ind w:left="0"/>
        <w:rPr>
          <w:i w:val="0"/>
        </w:rPr>
      </w:pPr>
      <w:r>
        <w:t xml:space="preserve">1.1. </w:t>
      </w:r>
      <w:r w:rsidRPr="00F92006">
        <w:t>att.</w:t>
      </w:r>
      <w:r>
        <w:t xml:space="preserve"> </w:t>
      </w:r>
      <w:r>
        <w:rPr>
          <w:b/>
          <w:i w:val="0"/>
        </w:rPr>
        <w:t>Oriģinālā tekstūra (pa kreisi) un ģenerētā (pa labi), izmantojot Portillas-Simončelli modeli</w:t>
      </w:r>
      <w:r>
        <w:rPr>
          <w:i w:val="0"/>
        </w:rPr>
        <w:t xml:space="preserve"> </w:t>
      </w:r>
      <w:sdt>
        <w:sdtPr>
          <w:rPr>
            <w:i w:val="0"/>
          </w:rPr>
          <w:id w:val="710691856"/>
          <w:citation/>
        </w:sdtPr>
        <w:sdtContent>
          <w:r w:rsidRPr="00B03F54">
            <w:rPr>
              <w:i w:val="0"/>
            </w:rPr>
            <w:fldChar w:fldCharType="begin"/>
          </w:r>
          <w:r w:rsidRPr="00B03F54">
            <w:rPr>
              <w:i w:val="0"/>
            </w:rPr>
            <w:instrText xml:space="preserve"> CITATION Dav16 \l 1062 </w:instrText>
          </w:r>
          <w:r w:rsidRPr="00B03F54">
            <w:rPr>
              <w:i w:val="0"/>
            </w:rPr>
            <w:fldChar w:fldCharType="separate"/>
          </w:r>
          <w:r w:rsidR="00A4110E" w:rsidRPr="00A4110E">
            <w:rPr>
              <w:noProof/>
            </w:rPr>
            <w:t>[4]</w:t>
          </w:r>
          <w:r w:rsidRPr="00B03F54">
            <w:rPr>
              <w:i w:val="0"/>
            </w:rPr>
            <w:fldChar w:fldCharType="end"/>
          </w:r>
        </w:sdtContent>
      </w:sdt>
    </w:p>
    <w:p w14:paraId="3353E1A1" w14:textId="77777777" w:rsidR="00B03F54" w:rsidRPr="00B03F54" w:rsidRDefault="00B03F54" w:rsidP="00B03F54"/>
    <w:p w14:paraId="0F617152" w14:textId="77777777" w:rsidR="00B612BA" w:rsidRDefault="00184A54" w:rsidP="00505170">
      <w:pPr>
        <w:jc w:val="both"/>
        <w:rPr>
          <w:lang w:val="lv-LV"/>
        </w:rPr>
      </w:pPr>
      <w:r>
        <w:rPr>
          <w:lang w:val="lv-LV"/>
        </w:rPr>
        <w:t xml:space="preserve">Modelis sniedza labus rezultātus haotiskām un trokšņveida (piemēram, smiltis) tekstūrām, arī kopumā dodot ļoti </w:t>
      </w:r>
      <w:r w:rsidR="008C53AB">
        <w:rPr>
          <w:lang w:val="lv-LV"/>
        </w:rPr>
        <w:t>atzīstamus rezultā</w:t>
      </w:r>
      <w:r w:rsidR="001248FD">
        <w:rPr>
          <w:lang w:val="lv-LV"/>
        </w:rPr>
        <w:t xml:space="preserve">tus un joprojām ir viens no </w:t>
      </w:r>
      <w:r w:rsidR="008F5B5E">
        <w:rPr>
          <w:lang w:val="lv-LV"/>
        </w:rPr>
        <w:t xml:space="preserve">citētākajiem nozares pētījumiem. </w:t>
      </w:r>
      <w:r>
        <w:rPr>
          <w:lang w:val="lv-LV"/>
        </w:rPr>
        <w:t xml:space="preserve">Tas </w:t>
      </w:r>
      <w:r w:rsidR="008F5B5E">
        <w:rPr>
          <w:lang w:val="lv-LV"/>
        </w:rPr>
        <w:t xml:space="preserve">bija manuāli </w:t>
      </w:r>
      <w:r w:rsidR="00722FFA">
        <w:rPr>
          <w:lang w:val="lv-LV"/>
        </w:rPr>
        <w:t xml:space="preserve">rūpīgi </w:t>
      </w:r>
      <w:r w:rsidR="008F5B5E">
        <w:rPr>
          <w:lang w:val="lv-LV"/>
        </w:rPr>
        <w:t>veidots un ar augstu sarežģītību,</w:t>
      </w:r>
      <w:r w:rsidR="001248FD">
        <w:rPr>
          <w:lang w:val="lv-LV"/>
        </w:rPr>
        <w:t xml:space="preserve"> taču </w:t>
      </w:r>
      <w:r w:rsidR="000D209D">
        <w:rPr>
          <w:lang w:val="lv-LV"/>
        </w:rPr>
        <w:t>nespēja pilnvērtīgi aprakstīt augstāka līmeņa loģiskās struktūras tekstūrā</w:t>
      </w:r>
      <w:r w:rsidR="0077474D">
        <w:rPr>
          <w:lang w:val="lv-LV"/>
        </w:rPr>
        <w:t xml:space="preserve"> </w:t>
      </w:r>
      <w:sdt>
        <w:sdtPr>
          <w:rPr>
            <w:lang w:val="lv-LV"/>
          </w:rPr>
          <w:id w:val="-986703791"/>
          <w:citation/>
        </w:sdtPr>
        <w:sdtContent>
          <w:r w:rsidR="0077474D">
            <w:rPr>
              <w:lang w:val="lv-LV"/>
            </w:rPr>
            <w:fldChar w:fldCharType="begin"/>
          </w:r>
          <w:r w:rsidR="0077474D">
            <w:rPr>
              <w:lang w:val="lv-LV"/>
            </w:rPr>
            <w:instrText xml:space="preserve"> CITATION Efr99 \l 1062  \m Por00</w:instrText>
          </w:r>
          <w:r w:rsidR="00B03F54">
            <w:rPr>
              <w:lang w:val="lv-LV"/>
            </w:rPr>
            <w:instrText xml:space="preserve"> \m Dav16</w:instrText>
          </w:r>
          <w:r w:rsidR="0077474D">
            <w:rPr>
              <w:lang w:val="lv-LV"/>
            </w:rPr>
            <w:fldChar w:fldCharType="separate"/>
          </w:r>
          <w:r w:rsidR="00A4110E" w:rsidRPr="00A4110E">
            <w:rPr>
              <w:noProof/>
              <w:lang w:val="lv-LV"/>
            </w:rPr>
            <w:t>[3, 5, 4]</w:t>
          </w:r>
          <w:r w:rsidR="0077474D">
            <w:rPr>
              <w:lang w:val="lv-LV"/>
            </w:rPr>
            <w:fldChar w:fldCharType="end"/>
          </w:r>
        </w:sdtContent>
      </w:sdt>
      <w:r w:rsidR="000D209D">
        <w:rPr>
          <w:lang w:val="lv-LV"/>
        </w:rPr>
        <w:t>.</w:t>
      </w:r>
    </w:p>
    <w:p w14:paraId="7848164C" w14:textId="77777777" w:rsidR="0040200E" w:rsidRDefault="0040200E" w:rsidP="00505170">
      <w:pPr>
        <w:jc w:val="both"/>
        <w:rPr>
          <w:lang w:val="lv-LV"/>
        </w:rPr>
      </w:pPr>
    </w:p>
    <w:p w14:paraId="707E9729" w14:textId="6027F753" w:rsidR="004F47DB" w:rsidRDefault="0040200E" w:rsidP="0040200E">
      <w:pPr>
        <w:ind w:firstLine="0"/>
        <w:jc w:val="center"/>
        <w:rPr>
          <w:lang w:val="lv-LV"/>
        </w:rPr>
      </w:pPr>
      <w:r>
        <w:rPr>
          <w:noProof/>
          <w:lang w:eastAsia="en-GB"/>
        </w:rPr>
        <w:drawing>
          <wp:inline distT="0" distB="0" distL="0" distR="0" wp14:anchorId="5E71C05D" wp14:editId="5D174110">
            <wp:extent cx="5748655" cy="1675130"/>
            <wp:effectExtent l="0" t="0" r="0" b="1270"/>
            <wp:docPr id="17" name="Picture 17" descr="../bricks-orig_efros_porti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ricks-orig_efros_portilla.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48655" cy="1675130"/>
                    </a:xfrm>
                    <a:prstGeom prst="rect">
                      <a:avLst/>
                    </a:prstGeom>
                    <a:noFill/>
                    <a:ln>
                      <a:noFill/>
                    </a:ln>
                  </pic:spPr>
                </pic:pic>
              </a:graphicData>
            </a:graphic>
          </wp:inline>
        </w:drawing>
      </w:r>
    </w:p>
    <w:p w14:paraId="72B50345" w14:textId="55029DEB" w:rsidR="0040200E" w:rsidRDefault="0040200E" w:rsidP="0040200E">
      <w:pPr>
        <w:pStyle w:val="Image"/>
        <w:ind w:left="0"/>
        <w:rPr>
          <w:b/>
          <w:i w:val="0"/>
        </w:rPr>
      </w:pPr>
      <w:r>
        <w:t xml:space="preserve">1.2. </w:t>
      </w:r>
      <w:r w:rsidRPr="00F92006">
        <w:t>att.</w:t>
      </w:r>
      <w:r>
        <w:t xml:space="preserve"> </w:t>
      </w:r>
      <w:r>
        <w:rPr>
          <w:b/>
          <w:i w:val="0"/>
        </w:rPr>
        <w:t xml:space="preserve">Oriģinālā tekstūra (1), </w:t>
      </w:r>
      <w:r w:rsidR="001C7A52">
        <w:rPr>
          <w:b/>
          <w:i w:val="0"/>
        </w:rPr>
        <w:t>ar Efrosa-Frīmena neparametrisko metodi</w:t>
      </w:r>
      <w:r>
        <w:rPr>
          <w:b/>
          <w:i w:val="0"/>
        </w:rPr>
        <w:t xml:space="preserve"> ģenerētā (2), ar Portillas-Simončelli modeli ģenerētā (3) </w:t>
      </w:r>
      <w:sdt>
        <w:sdtPr>
          <w:rPr>
            <w:b/>
            <w:i w:val="0"/>
          </w:rPr>
          <w:id w:val="347151095"/>
          <w:citation/>
        </w:sdtPr>
        <w:sdtEndPr/>
        <w:sdtContent>
          <w:r w:rsidRPr="0040200E">
            <w:rPr>
              <w:b/>
              <w:i w:val="0"/>
            </w:rPr>
            <w:fldChar w:fldCharType="begin"/>
          </w:r>
          <w:r w:rsidRPr="0040200E">
            <w:rPr>
              <w:i w:val="0"/>
            </w:rPr>
            <w:instrText xml:space="preserve"> CITATION Dav16 \l 1062 </w:instrText>
          </w:r>
          <w:r w:rsidRPr="0040200E">
            <w:rPr>
              <w:b/>
              <w:i w:val="0"/>
            </w:rPr>
            <w:fldChar w:fldCharType="separate"/>
          </w:r>
          <w:r w:rsidR="00A4110E" w:rsidRPr="00A4110E">
            <w:rPr>
              <w:noProof/>
            </w:rPr>
            <w:t>[4]</w:t>
          </w:r>
          <w:r w:rsidRPr="0040200E">
            <w:rPr>
              <w:b/>
              <w:i w:val="0"/>
            </w:rPr>
            <w:fldChar w:fldCharType="end"/>
          </w:r>
        </w:sdtContent>
      </w:sdt>
    </w:p>
    <w:p w14:paraId="1DFAE288" w14:textId="77777777" w:rsidR="0040200E" w:rsidRDefault="0040200E" w:rsidP="0040200E">
      <w:pPr>
        <w:pStyle w:val="Image"/>
        <w:ind w:left="0"/>
      </w:pPr>
    </w:p>
    <w:p w14:paraId="2CA4F21E" w14:textId="7C707AE3" w:rsidR="00920486" w:rsidRPr="0040200E" w:rsidRDefault="008E2E5C" w:rsidP="00B5055C">
      <w:pPr>
        <w:jc w:val="both"/>
      </w:pPr>
      <w:r>
        <w:t xml:space="preserve">Piemērā ar ķieģeļu tekstūru </w:t>
      </w:r>
      <w:r w:rsidR="00AD2647">
        <w:t xml:space="preserve">atklājas problēma to struktūras notveršanā modelī. Vispārīgās materiāla virsmas pazīmes – krāsa, plankumi – tiek atdarinātas korekti, taču formas un ķieģelu savstarpējā struktūra ir haotiska. Kontrastam, otrajā piemērā redzams ar Efrosa-Frīmena neparametrisko </w:t>
      </w:r>
      <w:r w:rsidR="0089748A">
        <w:t>metodi</w:t>
      </w:r>
      <w:r w:rsidR="00AD2647">
        <w:t xml:space="preserve"> ģenerēts piemērs. Lai arī tajā ir vizuālas kļūdas, tas ir daudz precīzāks</w:t>
      </w:r>
      <w:r w:rsidR="00822D5F">
        <w:t xml:space="preserve"> un saglabā taisnās līnijas. </w:t>
      </w:r>
      <w:r w:rsidR="00BF0545">
        <w:t xml:space="preserve">Galvenais pretarguments šādu modeļu lietošanai ir problēma to ģeneralizēt </w:t>
      </w:r>
      <w:r w:rsidR="00855113">
        <w:t xml:space="preserve">dažādām tekstūru klasēm. Tekstūras ģenerēšana notiek pēc kāda konkrēta algoritma pārkārtojot jau esošo informāciju, nevis iemācoties kādas reālas tekstūras īpašības. </w:t>
      </w:r>
      <w:r w:rsidR="0089748A">
        <w:t xml:space="preserve">Šādi arī haotiskas struktūras tekstūrās mēdz rasties vizuāli nepārliecinoši apgabali pārkārtoto fragmentu </w:t>
      </w:r>
      <w:r w:rsidR="0089748A">
        <w:lastRenderedPageBreak/>
        <w:t xml:space="preserve">savienojumu vietās. Kvalitatīvāku rezultātu iegūšana prasītu </w:t>
      </w:r>
      <w:r w:rsidR="00CB1615">
        <w:t>algoritma</w:t>
      </w:r>
      <w:r w:rsidR="0089748A">
        <w:t xml:space="preserve"> optimizāciju jau konkrētā mērķa attēla kontekstā.</w:t>
      </w:r>
    </w:p>
    <w:p w14:paraId="2A9A1BF0" w14:textId="16F08CFB" w:rsidR="00376569" w:rsidRDefault="009E088F" w:rsidP="00B5055C">
      <w:pPr>
        <w:jc w:val="both"/>
        <w:rPr>
          <w:lang w:val="lv-LV"/>
        </w:rPr>
      </w:pPr>
      <w:r>
        <w:rPr>
          <w:lang w:val="lv-LV"/>
        </w:rPr>
        <w:t>Kā netriviāla</w:t>
      </w:r>
      <w:r w:rsidR="00203782">
        <w:rPr>
          <w:lang w:val="lv-LV"/>
        </w:rPr>
        <w:t xml:space="preserve"> attēlu apstrādes problē</w:t>
      </w:r>
      <w:r>
        <w:rPr>
          <w:lang w:val="lv-LV"/>
        </w:rPr>
        <w:t>ma</w:t>
      </w:r>
      <w:r w:rsidR="00203782">
        <w:rPr>
          <w:lang w:val="lv-LV"/>
        </w:rPr>
        <w:t>,</w:t>
      </w:r>
      <w:r>
        <w:rPr>
          <w:lang w:val="lv-LV"/>
        </w:rPr>
        <w:t xml:space="preserve"> tekstūru ģenerēš</w:t>
      </w:r>
      <w:r w:rsidR="00826596">
        <w:rPr>
          <w:lang w:val="lv-LV"/>
        </w:rPr>
        <w:t xml:space="preserve">ana ir pievilcīga neironu tīklu </w:t>
      </w:r>
      <w:r w:rsidR="00DC3E26">
        <w:rPr>
          <w:lang w:val="lv-LV"/>
        </w:rPr>
        <w:t>pielietojumiem</w:t>
      </w:r>
      <w:r w:rsidR="00826596">
        <w:rPr>
          <w:lang w:val="lv-LV"/>
        </w:rPr>
        <w:t>.</w:t>
      </w:r>
      <w:r w:rsidR="00DC3E26">
        <w:rPr>
          <w:lang w:val="lv-LV"/>
        </w:rPr>
        <w:t xml:space="preserve"> </w:t>
      </w:r>
      <w:r w:rsidR="00FF7D21">
        <w:rPr>
          <w:lang w:val="lv-LV"/>
        </w:rPr>
        <w:t>Darb</w:t>
      </w:r>
      <w:r w:rsidR="00F903D1">
        <w:rPr>
          <w:lang w:val="lv-LV"/>
        </w:rPr>
        <w:t>am</w:t>
      </w:r>
      <w:r w:rsidR="002F7988">
        <w:rPr>
          <w:lang w:val="lv-LV"/>
        </w:rPr>
        <w:t xml:space="preserve"> izvirzīta hipotēze, ka</w:t>
      </w:r>
      <w:r w:rsidR="00553C88">
        <w:rPr>
          <w:lang w:val="lv-LV"/>
        </w:rPr>
        <w:t>, ņemot vērā</w:t>
      </w:r>
      <w:r w:rsidR="00A737CD">
        <w:rPr>
          <w:lang w:val="lv-LV"/>
        </w:rPr>
        <w:t xml:space="preserve"> mūsdienu s</w:t>
      </w:r>
      <w:r w:rsidR="0096102C">
        <w:rPr>
          <w:lang w:val="lv-LV"/>
        </w:rPr>
        <w:t>kaitļošanas resursu pieejamību</w:t>
      </w:r>
      <w:r w:rsidR="00553C88">
        <w:rPr>
          <w:lang w:val="lv-LV"/>
        </w:rPr>
        <w:t>,</w:t>
      </w:r>
      <w:r w:rsidR="0096102C">
        <w:rPr>
          <w:lang w:val="lv-LV"/>
        </w:rPr>
        <w:t xml:space="preserve"> neironu tīkli ir </w:t>
      </w:r>
      <w:r w:rsidR="004B71AF">
        <w:rPr>
          <w:lang w:val="lv-LV"/>
        </w:rPr>
        <w:t>optimālāk</w:t>
      </w:r>
      <w:r w:rsidR="008E243C">
        <w:rPr>
          <w:lang w:val="lv-LV"/>
        </w:rPr>
        <w:t>ai</w:t>
      </w:r>
      <w:r w:rsidR="004B71AF">
        <w:rPr>
          <w:lang w:val="lv-LV"/>
        </w:rPr>
        <w:t xml:space="preserve">s veids parametriskai tekstūru ģenerēšanai, </w:t>
      </w:r>
      <w:r w:rsidR="008E243C">
        <w:rPr>
          <w:lang w:val="lv-LV"/>
        </w:rPr>
        <w:t>konkrēti, to izdarīt ir vieglāk, jo jāoptimizē tikai pats neironu tīklu modelis</w:t>
      </w:r>
      <w:r w:rsidR="00F903D1">
        <w:rPr>
          <w:lang w:val="lv-LV"/>
        </w:rPr>
        <w:t xml:space="preserve"> un attēla reprezentācija nav jāizstrādā pašrocīgi, kā arī šādā veidā ir sasniedzami vizuāli kvalitatīvāki</w:t>
      </w:r>
      <w:r w:rsidR="00C252EA">
        <w:rPr>
          <w:lang w:val="lv-LV"/>
        </w:rPr>
        <w:t xml:space="preserve"> un daudzveidīgāki</w:t>
      </w:r>
      <w:r w:rsidR="00F903D1">
        <w:rPr>
          <w:lang w:val="lv-LV"/>
        </w:rPr>
        <w:t xml:space="preserve"> rezultāti. </w:t>
      </w:r>
      <w:r w:rsidR="00971320">
        <w:rPr>
          <w:lang w:val="lv-LV"/>
        </w:rPr>
        <w:t>Nodaļas turpinājumā tiek apskatīti līdz šim veiktie pētījumi tekstūru ģenerēšanā, izmantojot</w:t>
      </w:r>
      <w:r w:rsidR="005000D6">
        <w:rPr>
          <w:lang w:val="lv-LV"/>
        </w:rPr>
        <w:t xml:space="preserve"> tieši</w:t>
      </w:r>
      <w:r w:rsidR="00971320">
        <w:rPr>
          <w:lang w:val="lv-LV"/>
        </w:rPr>
        <w:t xml:space="preserve"> neironu tīklus. </w:t>
      </w:r>
    </w:p>
    <w:p w14:paraId="780EF086" w14:textId="77777777" w:rsidR="00392287" w:rsidRDefault="00392287" w:rsidP="00B5055C">
      <w:pPr>
        <w:jc w:val="both"/>
        <w:rPr>
          <w:lang w:val="lv-LV"/>
        </w:rPr>
      </w:pPr>
    </w:p>
    <w:p w14:paraId="437A0664" w14:textId="0B04DC5E" w:rsidR="004F47DB" w:rsidRDefault="00971320" w:rsidP="00B5055C">
      <w:pPr>
        <w:pStyle w:val="Heading2"/>
        <w:numPr>
          <w:ilvl w:val="1"/>
          <w:numId w:val="8"/>
        </w:numPr>
        <w:jc w:val="both"/>
        <w:rPr>
          <w:lang w:val="lv-LV"/>
        </w:rPr>
      </w:pPr>
      <w:r>
        <w:rPr>
          <w:lang w:val="lv-LV"/>
        </w:rPr>
        <w:t xml:space="preserve"> </w:t>
      </w:r>
      <w:r w:rsidR="001C501F">
        <w:rPr>
          <w:lang w:val="lv-LV"/>
        </w:rPr>
        <w:t>Pētījumi ar neironu tīklu metodēm</w:t>
      </w:r>
    </w:p>
    <w:p w14:paraId="39143EC2" w14:textId="017E4925" w:rsidR="00DF6C0B" w:rsidRDefault="007132C1" w:rsidP="00B5055C">
      <w:pPr>
        <w:jc w:val="both"/>
        <w:rPr>
          <w:lang w:val="lv-LV"/>
        </w:rPr>
      </w:pPr>
      <w:r>
        <w:rPr>
          <w:lang w:val="lv-LV"/>
        </w:rPr>
        <w:t xml:space="preserve">Skaitliski šādi pētījumi nav veikti daudz, visi </w:t>
      </w:r>
      <w:r w:rsidR="00832C15">
        <w:rPr>
          <w:lang w:val="lv-LV"/>
        </w:rPr>
        <w:t>pamatā</w:t>
      </w:r>
      <w:r>
        <w:rPr>
          <w:lang w:val="lv-LV"/>
        </w:rPr>
        <w:t xml:space="preserve"> pēdējo </w:t>
      </w:r>
      <w:r w:rsidR="00832C15">
        <w:rPr>
          <w:lang w:val="lv-LV"/>
        </w:rPr>
        <w:t xml:space="preserve">3 </w:t>
      </w:r>
      <w:r>
        <w:rPr>
          <w:lang w:val="lv-LV"/>
        </w:rPr>
        <w:t>gadu laikā</w:t>
      </w:r>
      <w:r w:rsidR="00832C15">
        <w:rPr>
          <w:lang w:val="lv-LV"/>
        </w:rPr>
        <w:t xml:space="preserve"> no šī darba rakstīšanas brīža. </w:t>
      </w:r>
      <w:r w:rsidR="003C798E">
        <w:rPr>
          <w:lang w:val="lv-LV"/>
        </w:rPr>
        <w:t xml:space="preserve">To sasniegtie rezultāti, salīdzinot ar citām agrāk izstrādātām metodēm, kas neizmanto neironu tīklus, vērtējami kā ļoti </w:t>
      </w:r>
      <w:r w:rsidR="00A01042">
        <w:rPr>
          <w:lang w:val="lv-LV"/>
        </w:rPr>
        <w:t>augstā līmenī, ar lielu tālākas attīstības potenciālu, uzlabojot gan tīklu arhitektūru un apmācības metodes, gan tālāk pieaugot skaitļošanas jaudai.</w:t>
      </w:r>
    </w:p>
    <w:p w14:paraId="4E111C7A" w14:textId="77777777" w:rsidR="00A01042" w:rsidRDefault="00A01042" w:rsidP="00B5055C">
      <w:pPr>
        <w:jc w:val="both"/>
        <w:rPr>
          <w:lang w:val="lv-LV"/>
        </w:rPr>
      </w:pPr>
    </w:p>
    <w:p w14:paraId="1C4F48DE" w14:textId="71AB94E9" w:rsidR="001C0FFD" w:rsidRDefault="00985D9C" w:rsidP="00B5055C">
      <w:pPr>
        <w:pStyle w:val="Heading3"/>
        <w:numPr>
          <w:ilvl w:val="2"/>
          <w:numId w:val="8"/>
        </w:numPr>
        <w:jc w:val="both"/>
        <w:rPr>
          <w:lang w:val="lv-LV"/>
        </w:rPr>
      </w:pPr>
      <w:r>
        <w:rPr>
          <w:lang w:val="lv-LV"/>
        </w:rPr>
        <w:t>Konvolūciju tīkli tekstūr</w:t>
      </w:r>
      <w:r w:rsidR="000D690F">
        <w:rPr>
          <w:lang w:val="lv-LV"/>
        </w:rPr>
        <w:t>u</w:t>
      </w:r>
      <w:r>
        <w:rPr>
          <w:lang w:val="lv-LV"/>
        </w:rPr>
        <w:t xml:space="preserve"> aprakstīšanai</w:t>
      </w:r>
    </w:p>
    <w:p w14:paraId="6EBDC3C9" w14:textId="2A1185F1" w:rsidR="003B5A4C" w:rsidRDefault="003B5A4C" w:rsidP="00B5055C">
      <w:pPr>
        <w:jc w:val="both"/>
        <w:rPr>
          <w:lang w:val="lv-LV"/>
        </w:rPr>
      </w:pPr>
      <w:r>
        <w:rPr>
          <w:lang w:val="lv-LV"/>
        </w:rPr>
        <w:t xml:space="preserve">Leons Gatiss, Aleksandrs Ekers un Matiass Betge no Tubingenas universitātes Vācijā savā 2015. gada pētījumā parādija, ka, neizmantojot speciāli veidotus matemātiskos modeļus, tekstūru iespējams reprezentēt caur konvolūciju neironu tīklu starprezultātiem. Viņi izmantoja citas komandas – Oksfordas universitātes </w:t>
      </w:r>
      <w:r>
        <w:rPr>
          <w:i/>
          <w:lang w:val="lv-LV"/>
        </w:rPr>
        <w:t xml:space="preserve">Visual Geometry Group </w:t>
      </w:r>
      <w:r>
        <w:rPr>
          <w:lang w:val="lv-LV"/>
        </w:rPr>
        <w:t xml:space="preserve">– radīto </w:t>
      </w:r>
      <w:r>
        <w:rPr>
          <w:b/>
          <w:lang w:val="lv-LV"/>
        </w:rPr>
        <w:t>VGG</w:t>
      </w:r>
      <w:r>
        <w:rPr>
          <w:lang w:val="lv-LV"/>
        </w:rPr>
        <w:t xml:space="preserve"> neironu tīkla arhitektūru, kas nemaz nav paradzēta </w:t>
      </w:r>
      <w:r w:rsidR="00F975D1">
        <w:rPr>
          <w:lang w:val="lv-LV"/>
        </w:rPr>
        <w:t xml:space="preserve">attēla īpašību aprakstīšanas nolūkiem, bet gan vispārīgai attēlu klasifikācijai. </w:t>
      </w:r>
      <w:r w:rsidR="00496410">
        <w:rPr>
          <w:lang w:val="lv-LV"/>
        </w:rPr>
        <w:t xml:space="preserve">Ignorējot sev nelietderīgos tīkla slāņus, tai skaitā tīkla rezultātu, Gatisa komanda </w:t>
      </w:r>
      <w:r w:rsidR="00CB39CB">
        <w:rPr>
          <w:lang w:val="lv-LV"/>
        </w:rPr>
        <w:t xml:space="preserve">kā parametrisko modeli izmantoja neironu aktivācijas – atsevišķu izvēlētu konvolūciju slāņu rezultātus. </w:t>
      </w:r>
    </w:p>
    <w:p w14:paraId="3430FDBD" w14:textId="77EE517F" w:rsidR="00A011A2" w:rsidRDefault="00A011A2" w:rsidP="00B5055C">
      <w:pPr>
        <w:jc w:val="both"/>
        <w:rPr>
          <w:lang w:val="lv-LV"/>
        </w:rPr>
      </w:pPr>
      <w:r>
        <w:rPr>
          <w:lang w:val="lv-LV"/>
        </w:rPr>
        <w:t xml:space="preserve">Oriģinālais mērķa attēls tika dots VGG tīklam kā ieejas dati un no noteiktiem konvolūciju slāņiem tika paņemtas rezultātu kopas. Ģenerēšanas process tika sākts no gadījmskaitļu kopas jeb “trokšņa”, arī to sākotnēji dodot VGG kā ieejas datus, </w:t>
      </w:r>
      <w:r w:rsidR="00C12433">
        <w:rPr>
          <w:lang w:val="lv-LV"/>
        </w:rPr>
        <w:t>iegūstost</w:t>
      </w:r>
      <w:r w:rsidR="00F44E1D">
        <w:rPr>
          <w:lang w:val="lv-LV"/>
        </w:rPr>
        <w:t>rezultātus gadījumattēlam. Katra slāņa ietvaros starp gadījumattēla aktivācijām</w:t>
      </w:r>
      <w:r w:rsidR="00C12433">
        <w:rPr>
          <w:lang w:val="lv-LV"/>
        </w:rPr>
        <w:t xml:space="preserve"> un mērķa attēla aktivācijām tie</w:t>
      </w:r>
      <w:r w:rsidR="00F44E1D">
        <w:rPr>
          <w:lang w:val="lv-LV"/>
        </w:rPr>
        <w:t>a konstruēta kļūdas funkcija</w:t>
      </w:r>
      <w:r w:rsidR="00C12433">
        <w:rPr>
          <w:lang w:val="lv-LV"/>
        </w:rPr>
        <w:t>. Attēls tiek iegūts, izmantojot gradienta nolaišanos visu slāņu summētajai kļūdas funkcijai</w:t>
      </w:r>
      <w:r w:rsidR="005A7E12">
        <w:rPr>
          <w:lang w:val="lv-LV"/>
        </w:rPr>
        <w:t xml:space="preserve"> </w:t>
      </w:r>
      <w:sdt>
        <w:sdtPr>
          <w:rPr>
            <w:lang w:val="lv-LV"/>
          </w:rPr>
          <w:id w:val="846532745"/>
          <w:citation/>
        </w:sdtPr>
        <w:sdtContent>
          <w:r w:rsidR="005A7E12">
            <w:rPr>
              <w:lang w:val="lv-LV"/>
            </w:rPr>
            <w:fldChar w:fldCharType="begin"/>
          </w:r>
          <w:r w:rsidR="005A7E12">
            <w:rPr>
              <w:lang w:val="lv-LV"/>
            </w:rPr>
            <w:instrText xml:space="preserve"> CITATION Leo15 \l 1062 </w:instrText>
          </w:r>
          <w:r w:rsidR="005A7E12">
            <w:rPr>
              <w:lang w:val="lv-LV"/>
            </w:rPr>
            <w:fldChar w:fldCharType="separate"/>
          </w:r>
          <w:r w:rsidR="00A4110E" w:rsidRPr="00A4110E">
            <w:rPr>
              <w:noProof/>
              <w:lang w:val="lv-LV"/>
            </w:rPr>
            <w:t>[1]</w:t>
          </w:r>
          <w:r w:rsidR="005A7E12">
            <w:rPr>
              <w:lang w:val="lv-LV"/>
            </w:rPr>
            <w:fldChar w:fldCharType="end"/>
          </w:r>
        </w:sdtContent>
      </w:sdt>
      <w:r w:rsidR="00C12433">
        <w:rPr>
          <w:lang w:val="lv-LV"/>
        </w:rPr>
        <w:t>.</w:t>
      </w:r>
      <w:r w:rsidR="0005650E">
        <w:rPr>
          <w:lang w:val="lv-LV"/>
        </w:rPr>
        <w:t xml:space="preserve"> Kļūdas funkcijas aprēķina </w:t>
      </w:r>
      <w:r w:rsidR="00E77C52">
        <w:rPr>
          <w:lang w:val="lv-LV"/>
        </w:rPr>
        <w:t xml:space="preserve">sīkāku </w:t>
      </w:r>
      <w:r w:rsidR="0005650E">
        <w:rPr>
          <w:lang w:val="lv-LV"/>
        </w:rPr>
        <w:t>skaidrojumu skatīt nodaļā 3.3 “</w:t>
      </w:r>
      <w:r w:rsidR="0005650E" w:rsidRPr="0005650E">
        <w:rPr>
          <w:lang w:val="lv-LV"/>
        </w:rPr>
        <w:t>Attēlu salīdzināšana un kļūdas aprēķins</w:t>
      </w:r>
      <w:r w:rsidR="0005650E">
        <w:rPr>
          <w:lang w:val="lv-LV"/>
        </w:rPr>
        <w:t>”</w:t>
      </w:r>
      <w:r w:rsidR="00E77C52">
        <w:rPr>
          <w:lang w:val="lv-LV"/>
        </w:rPr>
        <w:t>.</w:t>
      </w:r>
    </w:p>
    <w:p w14:paraId="05161DE2" w14:textId="77777777" w:rsidR="00842B9F" w:rsidRDefault="005A7E12" w:rsidP="00B5055C">
      <w:pPr>
        <w:jc w:val="both"/>
        <w:rPr>
          <w:lang w:val="lv-LV"/>
        </w:rPr>
      </w:pPr>
      <w:r>
        <w:rPr>
          <w:lang w:val="lv-LV"/>
        </w:rPr>
        <w:lastRenderedPageBreak/>
        <w:t xml:space="preserve">Attēlā iegūšana šajā petījumā gan netika veikta ar neironu tīkla palīdzību, tas tika izmantots tikai attēla statistikas iegūšanai. Tā vietā autori izmantoja </w:t>
      </w:r>
      <w:r>
        <w:rPr>
          <w:i/>
          <w:lang w:val="lv-LV"/>
        </w:rPr>
        <w:t>L-BFGS</w:t>
      </w:r>
      <w:r>
        <w:rPr>
          <w:i/>
          <w:lang w:val="lv-LV"/>
        </w:rPr>
        <w:softHyphen/>
        <w:t xml:space="preserve"> </w:t>
      </w:r>
      <w:r>
        <w:rPr>
          <w:lang w:val="lv-LV"/>
        </w:rPr>
        <w:t xml:space="preserve">algoritmu (pilnā nosaukumā angļu val. </w:t>
      </w:r>
      <w:r>
        <w:rPr>
          <w:i/>
          <w:lang w:val="lv-LV"/>
        </w:rPr>
        <w:t>Limited memory Broyden-Fletcher-Goldfarb-Shanno</w:t>
      </w:r>
      <w:r>
        <w:rPr>
          <w:lang w:val="lv-LV"/>
        </w:rPr>
        <w:t>)</w:t>
      </w:r>
      <w:r w:rsidR="00010F89">
        <w:rPr>
          <w:lang w:val="lv-LV"/>
        </w:rPr>
        <w:t xml:space="preserve">, </w:t>
      </w:r>
      <w:r w:rsidR="009A73E7">
        <w:rPr>
          <w:lang w:val="lv-LV"/>
        </w:rPr>
        <w:t>kas ir viena no kvazi-Ņūtona metodēm daudzparametru optimizācijai</w:t>
      </w:r>
      <w:r w:rsidR="00A60BF5">
        <w:rPr>
          <w:lang w:val="lv-LV"/>
        </w:rPr>
        <w:t xml:space="preserve"> un tiek plaši lietota klasiskajām mašīnmācīšanās problēmām</w:t>
      </w:r>
      <w:r w:rsidR="00A4110E">
        <w:rPr>
          <w:lang w:val="lv-LV"/>
        </w:rPr>
        <w:t xml:space="preserve"> </w:t>
      </w:r>
      <w:sdt>
        <w:sdtPr>
          <w:rPr>
            <w:lang w:val="lv-LV"/>
          </w:rPr>
          <w:id w:val="-1934436877"/>
          <w:citation/>
        </w:sdtPr>
        <w:sdtContent>
          <w:r w:rsidR="00FB524F">
            <w:rPr>
              <w:lang w:val="lv-LV"/>
            </w:rPr>
            <w:fldChar w:fldCharType="begin"/>
          </w:r>
          <w:r w:rsidR="00FB524F">
            <w:rPr>
              <w:lang w:val="lv-LV"/>
            </w:rPr>
            <w:instrText xml:space="preserve"> CITATION Hag14 \l 1062 </w:instrText>
          </w:r>
          <w:r w:rsidR="00FB524F">
            <w:rPr>
              <w:lang w:val="lv-LV"/>
            </w:rPr>
            <w:fldChar w:fldCharType="separate"/>
          </w:r>
          <w:r w:rsidR="00A4110E" w:rsidRPr="00A4110E">
            <w:rPr>
              <w:noProof/>
              <w:lang w:val="lv-LV"/>
            </w:rPr>
            <w:t>[6]</w:t>
          </w:r>
          <w:r w:rsidR="00FB524F">
            <w:rPr>
              <w:lang w:val="lv-LV"/>
            </w:rPr>
            <w:fldChar w:fldCharType="end"/>
          </w:r>
        </w:sdtContent>
      </w:sdt>
      <w:r w:rsidR="009A73E7">
        <w:rPr>
          <w:lang w:val="lv-LV"/>
        </w:rPr>
        <w:t xml:space="preserve">. </w:t>
      </w:r>
    </w:p>
    <w:p w14:paraId="2E9E9C0E" w14:textId="6EC25B53" w:rsidR="00AA5720" w:rsidRDefault="00AA146D" w:rsidP="00B5055C">
      <w:pPr>
        <w:jc w:val="both"/>
        <w:rPr>
          <w:lang w:val="lv-LV"/>
        </w:rPr>
      </w:pPr>
      <w:r>
        <w:rPr>
          <w:lang w:val="lv-LV"/>
        </w:rPr>
        <w:t xml:space="preserve">Rezultātos pierādījās, </w:t>
      </w:r>
      <w:r w:rsidR="00160F17">
        <w:rPr>
          <w:lang w:val="lv-LV"/>
        </w:rPr>
        <w:t>ka šāda dziļa tīkla aktivizācijas ir daudz spēcīgāka attēla reprezentācija kā visi iepriekš manuāli veidotie modeļi. Salīdzinājums redzams attēlā 1.3.</w:t>
      </w:r>
    </w:p>
    <w:p w14:paraId="35CC0401" w14:textId="77777777" w:rsidR="00160F17" w:rsidRDefault="00160F17" w:rsidP="003B5A4C">
      <w:pPr>
        <w:rPr>
          <w:lang w:val="lv-LV"/>
        </w:rPr>
      </w:pPr>
    </w:p>
    <w:p w14:paraId="2ABD3336" w14:textId="651F2CE6" w:rsidR="00095ED7" w:rsidRDefault="00842B9F" w:rsidP="00842B9F">
      <w:pPr>
        <w:ind w:firstLine="0"/>
        <w:jc w:val="center"/>
        <w:rPr>
          <w:lang w:val="lv-LV"/>
        </w:rPr>
      </w:pPr>
      <w:r>
        <w:rPr>
          <w:noProof/>
          <w:lang w:eastAsia="en-GB"/>
        </w:rPr>
        <w:drawing>
          <wp:inline distT="0" distB="0" distL="0" distR="0" wp14:anchorId="175BC352" wp14:editId="75D84684">
            <wp:extent cx="5450607" cy="5433176"/>
            <wp:effectExtent l="0" t="0" r="10795" b="2540"/>
            <wp:docPr id="18" name="Picture 18" descr="../../../Desktop/Screenshot%202017-05-24%2004.40.24.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shot%202017-05-24%2004.40.24.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57531" cy="5440077"/>
                    </a:xfrm>
                    <a:prstGeom prst="rect">
                      <a:avLst/>
                    </a:prstGeom>
                    <a:noFill/>
                    <a:ln>
                      <a:noFill/>
                    </a:ln>
                  </pic:spPr>
                </pic:pic>
              </a:graphicData>
            </a:graphic>
          </wp:inline>
        </w:drawing>
      </w:r>
    </w:p>
    <w:p w14:paraId="0FC6DA28" w14:textId="67B16DA5" w:rsidR="00160F17" w:rsidRDefault="00160F17" w:rsidP="00912E84">
      <w:pPr>
        <w:pStyle w:val="Image"/>
        <w:ind w:left="0"/>
        <w:rPr>
          <w:b/>
          <w:i w:val="0"/>
        </w:rPr>
      </w:pPr>
      <w:r>
        <w:t xml:space="preserve">1.3. </w:t>
      </w:r>
      <w:r w:rsidRPr="00F92006">
        <w:t>att.</w:t>
      </w:r>
      <w:r>
        <w:t xml:space="preserve"> </w:t>
      </w:r>
      <w:r>
        <w:rPr>
          <w:b/>
          <w:i w:val="0"/>
        </w:rPr>
        <w:t xml:space="preserve">Gatisa komandas ģenerētie rezultāti (augšējā rinda), oriģinālie attēli (vidējā), ar Portillas-Simončelli metodi ģenerētie (apakšējā) </w:t>
      </w:r>
      <w:sdt>
        <w:sdtPr>
          <w:rPr>
            <w:b/>
            <w:i w:val="0"/>
          </w:rPr>
          <w:id w:val="406732001"/>
          <w:citation/>
        </w:sdtPr>
        <w:sdtEndPr/>
        <w:sdtContent>
          <w:r w:rsidRPr="00160F17">
            <w:rPr>
              <w:b/>
              <w:i w:val="0"/>
            </w:rPr>
            <w:fldChar w:fldCharType="begin"/>
          </w:r>
          <w:r w:rsidRPr="00160F17">
            <w:rPr>
              <w:i w:val="0"/>
            </w:rPr>
            <w:instrText xml:space="preserve"> CITATION Leo15 \l 1062 </w:instrText>
          </w:r>
          <w:r w:rsidRPr="00160F17">
            <w:rPr>
              <w:b/>
              <w:i w:val="0"/>
            </w:rPr>
            <w:fldChar w:fldCharType="separate"/>
          </w:r>
          <w:r w:rsidRPr="00160F17">
            <w:rPr>
              <w:i w:val="0"/>
              <w:noProof/>
            </w:rPr>
            <w:t>[1]</w:t>
          </w:r>
          <w:r w:rsidRPr="00160F17">
            <w:rPr>
              <w:b/>
              <w:i w:val="0"/>
            </w:rPr>
            <w:fldChar w:fldCharType="end"/>
          </w:r>
        </w:sdtContent>
      </w:sdt>
    </w:p>
    <w:p w14:paraId="19E001F7" w14:textId="77777777" w:rsidR="00160F17" w:rsidRPr="00160F17" w:rsidRDefault="00160F17" w:rsidP="00B5055C">
      <w:pPr>
        <w:pStyle w:val="Image"/>
        <w:jc w:val="both"/>
      </w:pPr>
    </w:p>
    <w:p w14:paraId="5AABDD0A" w14:textId="6BD72CDC" w:rsidR="00160F17" w:rsidRDefault="00E20FAE" w:rsidP="00B5055C">
      <w:pPr>
        <w:jc w:val="both"/>
      </w:pPr>
      <w:r>
        <w:t xml:space="preserve">Kā redzams, šis modelis spēj daudz labāk notvert augstāka līmeņa struktūras – akmeņu, ogu un lapu formas, koku stumbrus –, ne tikai vispārīgas virsmas īpašības. </w:t>
      </w:r>
      <w:r w:rsidR="00167292">
        <w:t xml:space="preserve">Tas pamatojams konvolūciju tīkla </w:t>
      </w:r>
      <w:r w:rsidR="00ED0B89">
        <w:t xml:space="preserve">krietni </w:t>
      </w:r>
      <w:r w:rsidR="00167292">
        <w:t xml:space="preserve">labākā spējā izšķirt dažādu detalizācijas līmeņu pazīmes, pēc kā tas </w:t>
      </w:r>
      <w:r w:rsidR="00167292">
        <w:lastRenderedPageBreak/>
        <w:t xml:space="preserve">identificē objektu klases. Piemēram, akmeņu attēls ar līdzīgām krāsu īpašībām, taču atšķirīgām </w:t>
      </w:r>
      <w:r w:rsidR="00ED0B89">
        <w:t xml:space="preserve">akmeņu </w:t>
      </w:r>
      <w:r w:rsidR="00167292">
        <w:t xml:space="preserve">formām, rezultētos arī atšķirīgās aktivācijās slāņos, kas </w:t>
      </w:r>
      <w:r w:rsidR="00ED0B89">
        <w:t xml:space="preserve">atbild par formas pazīmju izdalīšanu. Autori savā rakstā arī uzsver, ka </w:t>
      </w:r>
      <w:r w:rsidR="00D17FD3">
        <w:t>šis pētījums uztverams kā Port</w:t>
      </w:r>
      <w:r w:rsidR="003824F0">
        <w:t>illas un Simončelli darba idejiskais</w:t>
      </w:r>
      <w:r w:rsidR="00D17FD3">
        <w:t xml:space="preserve"> turpinā</w:t>
      </w:r>
      <w:r w:rsidR="00D1778D">
        <w:t xml:space="preserve">jums, taču automatizējot modeļa izveidi </w:t>
      </w:r>
      <w:sdt>
        <w:sdtPr>
          <w:id w:val="856775127"/>
          <w:citation/>
        </w:sdtPr>
        <w:sdtContent>
          <w:r w:rsidR="00D1778D">
            <w:fldChar w:fldCharType="begin"/>
          </w:r>
          <w:r w:rsidR="00D1778D">
            <w:rPr>
              <w:lang w:val="lv-LV"/>
            </w:rPr>
            <w:instrText xml:space="preserve"> CITATION Leo15 \l 1062 </w:instrText>
          </w:r>
          <w:r w:rsidR="00D1778D">
            <w:fldChar w:fldCharType="separate"/>
          </w:r>
          <w:r w:rsidR="00D1778D" w:rsidRPr="00D1778D">
            <w:rPr>
              <w:noProof/>
              <w:lang w:val="lv-LV"/>
            </w:rPr>
            <w:t>[1]</w:t>
          </w:r>
          <w:r w:rsidR="00D1778D">
            <w:fldChar w:fldCharType="end"/>
          </w:r>
        </w:sdtContent>
      </w:sdt>
      <w:r w:rsidR="00D1778D">
        <w:t>. No rezultātiem secināms, ka m</w:t>
      </w:r>
      <w:r w:rsidR="003824F0">
        <w:t xml:space="preserve">anuāla modeļa izveide ir pārāk kompleksa un tādā veidā ir teju neiespējami nodrošināt </w:t>
      </w:r>
      <w:r w:rsidR="00D1778D">
        <w:t>tik plašu attēla īpašību reprezentāciju, kā to spēj dziļas neironu tīklu arhitektūras.</w:t>
      </w:r>
    </w:p>
    <w:p w14:paraId="66636936" w14:textId="53622D30" w:rsidR="00C22F4D" w:rsidRDefault="007155BC" w:rsidP="00B5055C">
      <w:pPr>
        <w:jc w:val="both"/>
      </w:pPr>
      <w:r>
        <w:t xml:space="preserve">Nākošais solis </w:t>
      </w:r>
      <w:r w:rsidR="00087CFF">
        <w:t xml:space="preserve">kopējā modeļa uzlabošanā </w:t>
      </w:r>
      <w:r w:rsidR="00C87298">
        <w:t>ir</w:t>
      </w:r>
      <w:r w:rsidR="00087CFF">
        <w:t xml:space="preserve"> ģenerēšanas daļa. </w:t>
      </w:r>
      <w:r w:rsidR="00C87298">
        <w:t xml:space="preserve">Šajā virzienā nozīmīgu pētījumu veica </w:t>
      </w:r>
      <w:r w:rsidR="003B2545">
        <w:t xml:space="preserve">Dmitrijs Uļjanovs ar savu komandu, izstrādājot ģeneratīvo konvolūciju tīkla arhitektūru, kas izmanto to pašu VGG tīklu attēla aprakstošajai daļai. </w:t>
      </w:r>
      <w:r w:rsidR="003B2545">
        <w:rPr>
          <w:i/>
        </w:rPr>
        <w:t>L-BFGS</w:t>
      </w:r>
      <w:r w:rsidR="003B2545">
        <w:t xml:space="preserve"> optimizators sniedz labus rezultātus, taču šī, un arī citi optimizācijas algoritmi strādā, piedzenot pikseļu vērtības no sākotnējā gadījumtrokšņa attēla. Optimizācijas rezultātā tiek iegūts viens attēls</w:t>
      </w:r>
      <w:r w:rsidR="005479E9">
        <w:t xml:space="preserve">, līdz ar to katra jauna attēla ieguvei nepieciešams savs optimizācijas cikls. </w:t>
      </w:r>
      <w:r w:rsidR="00B5055C">
        <w:t>Atkarībā no pieejamiem skaitļošanas resursiem, šo optimizāciju var veikt arī zem 10 sekunžu sliekšņa, kas to padara par labu risinājumu, ja nepieciešama daudzu atšķirīgu tekstūru ģenerēšana.</w:t>
      </w:r>
      <w:r w:rsidR="00910ED1">
        <w:t xml:space="preserve"> Liela apjoma paraugu ģenerēšanai un reāllaika risinājumiem </w:t>
      </w:r>
      <w:r w:rsidR="003F1D22">
        <w:t xml:space="preserve">daudz piemērotāks ir neironu tīkls. </w:t>
      </w:r>
      <w:r w:rsidR="009A16BC">
        <w:t>Apmācīts uz mērķa tekstūru, jauna parauga ģenerēšanu tas var veikt dažos desmitos milisekunžu. Tas izrādās arī daudz kompaktāks un aizņe</w:t>
      </w:r>
      <w:r w:rsidR="00723826">
        <w:t>m būtiski mazāku atmiņas apjomu</w:t>
      </w:r>
      <w:r w:rsidR="009A16BC">
        <w:t xml:space="preserve"> kā pilna VGG </w:t>
      </w:r>
      <w:r w:rsidR="00723826">
        <w:t xml:space="preserve">modeļa </w:t>
      </w:r>
      <w:r w:rsidR="009A16BC">
        <w:t>uzturēšana</w:t>
      </w:r>
      <w:r w:rsidR="00723826">
        <w:t>, lai darbinātu kādu optimizācijas algoritmu</w:t>
      </w:r>
      <w:r w:rsidR="00392287">
        <w:t xml:space="preserve"> </w:t>
      </w:r>
      <w:sdt>
        <w:sdtPr>
          <w:id w:val="-685674775"/>
          <w:citation/>
        </w:sdtPr>
        <w:sdtContent>
          <w:r w:rsidR="00392287">
            <w:fldChar w:fldCharType="begin"/>
          </w:r>
          <w:r w:rsidR="00392287">
            <w:rPr>
              <w:lang w:val="lv-LV"/>
            </w:rPr>
            <w:instrText xml:space="preserve"> CITATION Uly16 \l 1062 </w:instrText>
          </w:r>
          <w:r w:rsidR="00392287">
            <w:fldChar w:fldCharType="separate"/>
          </w:r>
          <w:r w:rsidR="00392287" w:rsidRPr="00392287">
            <w:rPr>
              <w:noProof/>
              <w:lang w:val="lv-LV"/>
            </w:rPr>
            <w:t>[7]</w:t>
          </w:r>
          <w:r w:rsidR="00392287">
            <w:fldChar w:fldCharType="end"/>
          </w:r>
        </w:sdtContent>
      </w:sdt>
      <w:r w:rsidR="009A16BC">
        <w:t>.</w:t>
      </w:r>
    </w:p>
    <w:p w14:paraId="7C0AC08E" w14:textId="77777777" w:rsidR="005E5820" w:rsidRDefault="005E5820" w:rsidP="005E5820">
      <w:pPr>
        <w:ind w:firstLine="0"/>
        <w:jc w:val="both"/>
      </w:pPr>
    </w:p>
    <w:p w14:paraId="5B82B2A2" w14:textId="01117436" w:rsidR="005E5820" w:rsidRPr="003B2545" w:rsidRDefault="00A4778C" w:rsidP="00A4778C">
      <w:pPr>
        <w:ind w:firstLine="0"/>
        <w:jc w:val="center"/>
      </w:pPr>
      <w:r>
        <w:rPr>
          <w:noProof/>
          <w:lang w:eastAsia="en-GB"/>
        </w:rPr>
        <w:drawing>
          <wp:inline distT="0" distB="0" distL="0" distR="0" wp14:anchorId="22F2E539" wp14:editId="54928929">
            <wp:extent cx="4857304" cy="3284710"/>
            <wp:effectExtent l="0" t="0" r="0" b="0"/>
            <wp:docPr id="20" name="Picture 20" descr="../../../Desktop/Screen%20Shot%202017-05-24%20at%20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05-24%20at%2023.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80231" cy="3300214"/>
                    </a:xfrm>
                    <a:prstGeom prst="rect">
                      <a:avLst/>
                    </a:prstGeom>
                    <a:noFill/>
                    <a:ln>
                      <a:noFill/>
                    </a:ln>
                  </pic:spPr>
                </pic:pic>
              </a:graphicData>
            </a:graphic>
          </wp:inline>
        </w:drawing>
      </w:r>
    </w:p>
    <w:p w14:paraId="64759CAB" w14:textId="071574ED" w:rsidR="00A4778C" w:rsidRPr="007057EF" w:rsidRDefault="00A4778C" w:rsidP="007057EF">
      <w:pPr>
        <w:pStyle w:val="Image"/>
        <w:ind w:left="0"/>
        <w:rPr>
          <w:i w:val="0"/>
        </w:rPr>
      </w:pPr>
      <w:r>
        <w:t>1.4</w:t>
      </w:r>
      <w:r>
        <w:t xml:space="preserve">. </w:t>
      </w:r>
      <w:r w:rsidRPr="00F92006">
        <w:t>att.</w:t>
      </w:r>
      <w:r>
        <w:t xml:space="preserve"> </w:t>
      </w:r>
      <w:r>
        <w:rPr>
          <w:b/>
          <w:i w:val="0"/>
        </w:rPr>
        <w:t>Oriģinālās tekstūras (kreisā kolonna), ar Gatisa (</w:t>
      </w:r>
      <w:r>
        <w:rPr>
          <w:b/>
        </w:rPr>
        <w:t>L-BFGS</w:t>
      </w:r>
      <w:r>
        <w:rPr>
          <w:b/>
          <w:i w:val="0"/>
        </w:rPr>
        <w:t xml:space="preserve">) metodes ģenerētās (vidējā kolonna), Uļjanova neironu tīkla ģenerētās (labā kolonna) </w:t>
      </w:r>
      <w:sdt>
        <w:sdtPr>
          <w:rPr>
            <w:b/>
            <w:i w:val="0"/>
          </w:rPr>
          <w:id w:val="12202015"/>
          <w:citation/>
        </w:sdtPr>
        <w:sdtEndPr/>
        <w:sdtContent>
          <w:r w:rsidRPr="00A4778C">
            <w:rPr>
              <w:b/>
              <w:i w:val="0"/>
            </w:rPr>
            <w:fldChar w:fldCharType="begin"/>
          </w:r>
          <w:r w:rsidRPr="00A4778C">
            <w:rPr>
              <w:i w:val="0"/>
            </w:rPr>
            <w:instrText xml:space="preserve"> CITATION Uly16 \l 1062 </w:instrText>
          </w:r>
          <w:r w:rsidRPr="00A4778C">
            <w:rPr>
              <w:b/>
              <w:i w:val="0"/>
            </w:rPr>
            <w:fldChar w:fldCharType="separate"/>
          </w:r>
          <w:r w:rsidRPr="00A4778C">
            <w:rPr>
              <w:i w:val="0"/>
              <w:noProof/>
            </w:rPr>
            <w:t>[7]</w:t>
          </w:r>
          <w:r w:rsidRPr="00A4778C">
            <w:rPr>
              <w:b/>
              <w:i w:val="0"/>
            </w:rPr>
            <w:fldChar w:fldCharType="end"/>
          </w:r>
        </w:sdtContent>
      </w:sdt>
    </w:p>
    <w:p w14:paraId="1D89163B" w14:textId="77777777" w:rsidR="007057EF" w:rsidRDefault="007057EF" w:rsidP="00A4778C"/>
    <w:p w14:paraId="63936163" w14:textId="3875A73A" w:rsidR="00A4778C" w:rsidRDefault="00F45D53" w:rsidP="00501F6A">
      <w:pPr>
        <w:jc w:val="both"/>
      </w:pPr>
      <w:r>
        <w:lastRenderedPageBreak/>
        <w:t xml:space="preserve">Uļjanova ģeneratīvais tīkls izmanto </w:t>
      </w:r>
      <w:r w:rsidR="007057EF">
        <w:t xml:space="preserve">tās pašas attēla statistikas un kļūdas aprēķina metodi, kādu piedāvāja Gatisa petījums. </w:t>
      </w:r>
      <w:r w:rsidR="0023208B">
        <w:t>Parauga attēlā 1.4 redzams, ka ģenerēto tekstūru k</w:t>
      </w:r>
      <w:r w:rsidR="00B7792B">
        <w:t>v</w:t>
      </w:r>
      <w:r w:rsidR="00B65ED5">
        <w:t>alitāte a</w:t>
      </w:r>
      <w:r w:rsidR="00392287">
        <w:t xml:space="preserve">bos modeļos ir līdzvērtīga. Uļjanova tīkls ģenerē mazliet regulārākas un saturiski vienlīdzīgāk sadalītas tekstūras, taču vispārīgā kvalitāte uz dažādām tekstūru klasēm būtiski neatšķiras, no kā secināms, ka </w:t>
      </w:r>
      <w:r w:rsidR="00501F6A">
        <w:t>kvalitāte, pirmkārt, ir atkarīga no aprakstošā tīkla pazīmju reprezentācijas spējas, un ģenerēšanas metode nespēj sniegt būtiskus uzlabojumus ārpus šīs reprezentācijas spējas limitācijām.</w:t>
      </w:r>
    </w:p>
    <w:p w14:paraId="626D9977" w14:textId="65B764A1" w:rsidR="00A22BFF" w:rsidRDefault="00A22BFF" w:rsidP="00501F6A">
      <w:pPr>
        <w:jc w:val="both"/>
      </w:pPr>
      <w:r>
        <w:t xml:space="preserve">Tīkla struktūra un darbības principi tiek sīkāk apskatīti darba praktiskā pētījuma sadaļā, kur tiek veikta līdzīgas arhitektūras implementācija, apmācība un reālas darbības pārbaude. </w:t>
      </w:r>
    </w:p>
    <w:p w14:paraId="06E03568" w14:textId="77777777" w:rsidR="00A22BFF" w:rsidRPr="005A7E12" w:rsidRDefault="00A22BFF" w:rsidP="00501F6A">
      <w:pPr>
        <w:jc w:val="both"/>
      </w:pPr>
    </w:p>
    <w:p w14:paraId="3FFA2854" w14:textId="13AF0AE3" w:rsidR="00985D9C" w:rsidRDefault="00652452" w:rsidP="00985D9C">
      <w:pPr>
        <w:pStyle w:val="Heading3"/>
        <w:numPr>
          <w:ilvl w:val="2"/>
          <w:numId w:val="8"/>
        </w:numPr>
        <w:rPr>
          <w:lang w:val="lv-LV"/>
        </w:rPr>
      </w:pPr>
      <w:r>
        <w:rPr>
          <w:lang w:val="lv-LV"/>
        </w:rPr>
        <w:t>Gadījumsvaru</w:t>
      </w:r>
      <w:r w:rsidR="00985D9C">
        <w:rPr>
          <w:lang w:val="lv-LV"/>
        </w:rPr>
        <w:t xml:space="preserve"> tīkli</w:t>
      </w:r>
    </w:p>
    <w:p w14:paraId="789BC167" w14:textId="5568C972" w:rsidR="003A42D4" w:rsidRDefault="008035DE" w:rsidP="00B5055C">
      <w:pPr>
        <w:jc w:val="both"/>
        <w:rPr>
          <w:lang w:val="lv-LV"/>
        </w:rPr>
      </w:pPr>
      <w:r>
        <w:rPr>
          <w:lang w:val="lv-LV"/>
        </w:rPr>
        <w:t>Gatisa komandas pētījumā ar VGG tika uzrādīti arī rezultāti, kas iegūti izmantojot netrenētu VGG arhitektūru ar gadījumskaitļos inicializētiem neironu svariem.</w:t>
      </w:r>
      <w:r w:rsidR="0091621C">
        <w:rPr>
          <w:lang w:val="lv-LV"/>
        </w:rPr>
        <w:t xml:space="preserve"> Visos gadījumos tie bija neizmantojami trokšņa veida attēli bez uztverama satura un jebkādām indikācijām par plānoto mērķa attēlu, </w:t>
      </w:r>
      <w:r w:rsidR="00086AF7">
        <w:rPr>
          <w:lang w:val="lv-LV"/>
        </w:rPr>
        <w:t>no kā autori izvirzīja pieņēmumu</w:t>
      </w:r>
      <w:r w:rsidR="0091621C">
        <w:rPr>
          <w:lang w:val="lv-LV"/>
        </w:rPr>
        <w:t xml:space="preserve">, ka aprakstošā tīkla apmācība ir kritiski svarīga un tīkls, kas </w:t>
      </w:r>
      <w:r w:rsidR="00B06B4C">
        <w:rPr>
          <w:lang w:val="lv-LV"/>
        </w:rPr>
        <w:t xml:space="preserve">dod abstraktas aktivācijas, nevis spēj izdalīt reālas pazīmes, nav izmantojams </w:t>
      </w:r>
      <w:sdt>
        <w:sdtPr>
          <w:rPr>
            <w:lang w:val="lv-LV"/>
          </w:rPr>
          <w:id w:val="632989715"/>
          <w:citation/>
        </w:sdtPr>
        <w:sdtContent>
          <w:r w:rsidR="00B06B4C">
            <w:rPr>
              <w:lang w:val="lv-LV"/>
            </w:rPr>
            <w:fldChar w:fldCharType="begin"/>
          </w:r>
          <w:r w:rsidR="00B06B4C">
            <w:rPr>
              <w:lang w:val="lv-LV"/>
            </w:rPr>
            <w:instrText xml:space="preserve"> CITATION Leo15 \l 1062 </w:instrText>
          </w:r>
          <w:r w:rsidR="00B06B4C">
            <w:rPr>
              <w:lang w:val="lv-LV"/>
            </w:rPr>
            <w:fldChar w:fldCharType="separate"/>
          </w:r>
          <w:r w:rsidR="00B06B4C" w:rsidRPr="00B06B4C">
            <w:rPr>
              <w:noProof/>
              <w:lang w:val="lv-LV"/>
            </w:rPr>
            <w:t>[1]</w:t>
          </w:r>
          <w:r w:rsidR="00B06B4C">
            <w:rPr>
              <w:lang w:val="lv-LV"/>
            </w:rPr>
            <w:fldChar w:fldCharType="end"/>
          </w:r>
        </w:sdtContent>
      </w:sdt>
      <w:r w:rsidR="0091621C">
        <w:rPr>
          <w:lang w:val="lv-LV"/>
        </w:rPr>
        <w:t xml:space="preserve">. </w:t>
      </w:r>
    </w:p>
    <w:p w14:paraId="3A663BA6" w14:textId="0621F912" w:rsidR="006A06F3" w:rsidRDefault="002E7EDE" w:rsidP="00B5055C">
      <w:pPr>
        <w:jc w:val="both"/>
        <w:rPr>
          <w:lang w:val="lv-LV"/>
        </w:rPr>
      </w:pPr>
      <w:r>
        <w:rPr>
          <w:lang w:val="lv-LV"/>
        </w:rPr>
        <w:t xml:space="preserve">Šo pieņēmumu daļēji apgāza Alekss Šampandārs, 2016. gada pavasarī veicot eksperimentus ar </w:t>
      </w:r>
      <w:r w:rsidR="00D13A9C">
        <w:rPr>
          <w:lang w:val="lv-LV"/>
        </w:rPr>
        <w:t>neapmācītiem</w:t>
      </w:r>
      <w:r>
        <w:rPr>
          <w:lang w:val="lv-LV"/>
        </w:rPr>
        <w:t xml:space="preserve"> konvolūciju tīkliem. </w:t>
      </w:r>
      <w:r w:rsidR="00EB298C">
        <w:rPr>
          <w:lang w:val="lv-LV"/>
        </w:rPr>
        <w:t xml:space="preserve">Nejauši aizmirstot </w:t>
      </w:r>
      <w:r w:rsidR="00D13A9C">
        <w:rPr>
          <w:lang w:val="lv-LV"/>
        </w:rPr>
        <w:t>ielasīt iepriekš trenētās saglabātās tīkla svaru vērtības, atklājās, ka pie noteiktām arhitektūrām arī neapmācīts tīkls spēj sniegt p</w:t>
      </w:r>
      <w:r w:rsidR="00652452">
        <w:rPr>
          <w:lang w:val="lv-LV"/>
        </w:rPr>
        <w:t>ietiekami korektu reprezentāciju</w:t>
      </w:r>
      <w:r w:rsidR="00D13A9C">
        <w:rPr>
          <w:lang w:val="lv-LV"/>
        </w:rPr>
        <w:t xml:space="preserve">, </w:t>
      </w:r>
      <w:r w:rsidR="00652452">
        <w:rPr>
          <w:lang w:val="lv-LV"/>
        </w:rPr>
        <w:t xml:space="preserve">lai no tās iegūtu labus </w:t>
      </w:r>
      <w:r w:rsidR="00501F6A">
        <w:rPr>
          <w:lang w:val="lv-LV"/>
        </w:rPr>
        <w:t>rezultātus</w:t>
      </w:r>
      <w:r w:rsidR="00D13A9C">
        <w:rPr>
          <w:lang w:val="lv-LV"/>
        </w:rPr>
        <w:t>.</w:t>
      </w:r>
    </w:p>
    <w:p w14:paraId="3504C74E" w14:textId="39792FAB" w:rsidR="00E35B81" w:rsidRDefault="00E35B81" w:rsidP="00B5055C">
      <w:pPr>
        <w:jc w:val="both"/>
        <w:rPr>
          <w:lang w:val="lv-LV"/>
        </w:rPr>
      </w:pPr>
      <w:r>
        <w:rPr>
          <w:lang w:val="lv-LV"/>
        </w:rPr>
        <w:t>Tālākos eksperimentos autors izvirzīja vairākās galvenās vadlīnijas sekmīga rezultāta sasniegšanai.</w:t>
      </w:r>
    </w:p>
    <w:p w14:paraId="580F84F9" w14:textId="55F4F58D" w:rsidR="00EE47F8" w:rsidRDefault="00E35B81" w:rsidP="00B5055C">
      <w:pPr>
        <w:jc w:val="both"/>
        <w:rPr>
          <w:lang w:val="lv-LV"/>
        </w:rPr>
      </w:pPr>
      <w:r>
        <w:rPr>
          <w:lang w:val="lv-LV"/>
        </w:rPr>
        <w:t xml:space="preserve">Pirmkārt, </w:t>
      </w:r>
      <w:r w:rsidR="00674FAD">
        <w:rPr>
          <w:lang w:val="lv-LV"/>
        </w:rPr>
        <w:t xml:space="preserve">svarīgs faktors ir aktivizācijas funkcijas izvēle. </w:t>
      </w:r>
      <w:r w:rsidR="00EE47F8">
        <w:rPr>
          <w:lang w:val="lv-LV"/>
        </w:rPr>
        <w:t xml:space="preserve">VGG arhitektūrā tiek lietoti </w:t>
      </w:r>
      <w:r w:rsidR="00EE47F8">
        <w:rPr>
          <w:i/>
          <w:lang w:val="lv-LV"/>
        </w:rPr>
        <w:t>ReLU</w:t>
      </w:r>
      <w:r w:rsidR="00EE47F8">
        <w:rPr>
          <w:lang w:val="lv-LV"/>
        </w:rPr>
        <w:t xml:space="preserve"> aktivizācijas slāņi, kas neapmācītā tīklā rezultējās trokšņveida attēlā bez jebkādiem sekmīgiem rezultātiem. Tas skaidrojams </w:t>
      </w:r>
      <w:r w:rsidR="009E38DD">
        <w:rPr>
          <w:lang w:val="lv-LV"/>
        </w:rPr>
        <w:t xml:space="preserve">ar </w:t>
      </w:r>
      <w:r w:rsidR="009E38DD">
        <w:rPr>
          <w:i/>
          <w:lang w:val="lv-LV"/>
        </w:rPr>
        <w:t>ReLU</w:t>
      </w:r>
      <w:r w:rsidR="009E38DD">
        <w:rPr>
          <w:lang w:val="lv-LV"/>
        </w:rPr>
        <w:t xml:space="preserve"> informācijas zudumu negatīvajām vērtībām, kas neapmācīta gadījumā ir daudz izteiktāks, jo vērtību sadalījums ir plašāks.</w:t>
      </w:r>
      <w:r w:rsidR="00D4477D">
        <w:rPr>
          <w:lang w:val="lv-LV"/>
        </w:rPr>
        <w:t xml:space="preserve"> Salīdzinājumā, </w:t>
      </w:r>
      <w:r w:rsidR="00D4477D">
        <w:rPr>
          <w:i/>
          <w:lang w:val="lv-LV"/>
        </w:rPr>
        <w:t>Leaky ReLU</w:t>
      </w:r>
      <w:r w:rsidR="00D4477D">
        <w:rPr>
          <w:lang w:val="lv-LV"/>
        </w:rPr>
        <w:t xml:space="preserve"> aktivizācija </w:t>
      </w:r>
      <w:r w:rsidR="003D1308">
        <w:rPr>
          <w:lang w:val="lv-LV"/>
        </w:rPr>
        <w:t>informāciju nezaudē, ļaujot modelim nodrošināt izmantojamu reprezentāciju, kas dod nekvalitatīvu, taču jau reāli uztveramu attēlu.</w:t>
      </w:r>
      <w:r w:rsidR="003E3B85">
        <w:rPr>
          <w:lang w:val="lv-LV"/>
        </w:rPr>
        <w:t xml:space="preserve"> </w:t>
      </w:r>
      <w:r w:rsidR="008F5608">
        <w:rPr>
          <w:i/>
          <w:lang w:val="lv-LV"/>
        </w:rPr>
        <w:t xml:space="preserve">ReLU </w:t>
      </w:r>
      <w:r w:rsidR="008F5608">
        <w:rPr>
          <w:lang w:val="lv-LV"/>
        </w:rPr>
        <w:t xml:space="preserve">un </w:t>
      </w:r>
      <w:r w:rsidR="008F5608">
        <w:rPr>
          <w:i/>
          <w:lang w:val="lv-LV"/>
        </w:rPr>
        <w:t>Leaky ReLU</w:t>
      </w:r>
      <w:r w:rsidR="008F5608">
        <w:rPr>
          <w:lang w:val="lv-LV"/>
        </w:rPr>
        <w:t xml:space="preserve"> aktivizāciju skaidrojumu skatīt nodaļā 2.3.5 “</w:t>
      </w:r>
      <w:r w:rsidR="008F5608" w:rsidRPr="008F5608">
        <w:rPr>
          <w:lang w:val="lv-LV"/>
        </w:rPr>
        <w:t>Aktivizācijas funkcijas</w:t>
      </w:r>
      <w:r w:rsidR="008F5608">
        <w:rPr>
          <w:lang w:val="lv-LV"/>
        </w:rPr>
        <w:t>”.</w:t>
      </w:r>
    </w:p>
    <w:p w14:paraId="317D140A" w14:textId="791824DF" w:rsidR="003E3B85" w:rsidRDefault="003E3B85" w:rsidP="00B5055C">
      <w:pPr>
        <w:jc w:val="both"/>
        <w:rPr>
          <w:lang w:val="lv-LV"/>
        </w:rPr>
      </w:pPr>
      <w:r>
        <w:rPr>
          <w:lang w:val="lv-LV"/>
        </w:rPr>
        <w:t xml:space="preserve">Visskaidrākie rezultāti tika sasniegti, izmantojot </w:t>
      </w:r>
      <w:r w:rsidR="00C45C8C">
        <w:rPr>
          <w:lang w:val="lv-LV"/>
        </w:rPr>
        <w:t xml:space="preserve">eksponenciālās lineārās aktivizācijas jeb </w:t>
      </w:r>
      <w:r w:rsidR="00C45C8C">
        <w:rPr>
          <w:b/>
          <w:i/>
          <w:lang w:val="lv-LV"/>
        </w:rPr>
        <w:t>ELU</w:t>
      </w:r>
      <w:r w:rsidR="00C45C8C">
        <w:rPr>
          <w:lang w:val="lv-LV"/>
        </w:rPr>
        <w:t xml:space="preserve"> (no angļu val. </w:t>
      </w:r>
      <w:r w:rsidR="00C45C8C">
        <w:rPr>
          <w:i/>
          <w:lang w:val="lv-LV"/>
        </w:rPr>
        <w:t>exponential linear unit</w:t>
      </w:r>
      <w:r w:rsidR="00C45C8C">
        <w:rPr>
          <w:lang w:val="lv-LV"/>
        </w:rPr>
        <w:t>)</w:t>
      </w:r>
      <w:r w:rsidR="00A8011A">
        <w:rPr>
          <w:lang w:val="lv-LV"/>
        </w:rPr>
        <w:t>. Šī aktivizācijas funkcija tiek definēta kā</w:t>
      </w:r>
    </w:p>
    <w:p w14:paraId="05F70B81" w14:textId="194D95D7" w:rsidR="0073643B" w:rsidRPr="0073643B" w:rsidRDefault="0073643B" w:rsidP="00B5055C">
      <w:pPr>
        <w:jc w:val="both"/>
        <w:rPr>
          <w:rFonts w:eastAsiaTheme="minorEastAsia"/>
          <w:lang w:val="lv-LV"/>
        </w:rPr>
      </w:pPr>
      <m:oMathPara>
        <m:oMath>
          <m:r>
            <w:rPr>
              <w:rFonts w:ascii="Cambria Math" w:hAnsi="Cambria Math"/>
              <w:lang w:val="lv-LV"/>
            </w:rPr>
            <m:t>σ</m:t>
          </m:r>
          <m:d>
            <m:dPr>
              <m:ctrlPr>
                <w:rPr>
                  <w:rFonts w:ascii="Cambria Math" w:hAnsi="Cambria Math"/>
                  <w:i/>
                  <w:lang w:val="lv-LV"/>
                </w:rPr>
              </m:ctrlPr>
            </m:dPr>
            <m:e>
              <m:r>
                <w:rPr>
                  <w:rFonts w:ascii="Cambria Math" w:hAnsi="Cambria Math"/>
                  <w:lang w:val="lv-LV"/>
                </w:rPr>
                <m:t>x</m:t>
              </m:r>
            </m:e>
          </m:d>
          <m:r>
            <w:rPr>
              <w:rFonts w:ascii="Cambria Math" w:hAnsi="Cambria Math"/>
              <w:lang w:val="lv-LV"/>
            </w:rPr>
            <m:t xml:space="preserve">= </m:t>
          </m:r>
          <m:d>
            <m:dPr>
              <m:begChr m:val="{"/>
              <m:endChr m:val=""/>
              <m:ctrlPr>
                <w:rPr>
                  <w:rFonts w:ascii="Cambria Math" w:hAnsi="Cambria Math"/>
                  <w:i/>
                  <w:lang w:val="lv-LV"/>
                </w:rPr>
              </m:ctrlPr>
            </m:dPr>
            <m:e>
              <m:eqArr>
                <m:eqArrPr>
                  <m:ctrlPr>
                    <w:rPr>
                      <w:rFonts w:ascii="Cambria Math" w:hAnsi="Cambria Math"/>
                      <w:i/>
                      <w:lang w:val="lv-LV"/>
                    </w:rPr>
                  </m:ctrlPr>
                </m:eqArrPr>
                <m:e>
                  <m:r>
                    <w:rPr>
                      <w:rFonts w:ascii="Cambria Math" w:hAnsi="Cambria Math"/>
                      <w:lang w:val="lv-LV"/>
                    </w:rPr>
                    <m:t xml:space="preserve">x,  ja x≥0 </m:t>
                  </m:r>
                </m:e>
                <m:e>
                  <m:r>
                    <w:rPr>
                      <w:rFonts w:ascii="Cambria Math" w:hAnsi="Cambria Math"/>
                      <w:lang w:val="lv-LV"/>
                    </w:rPr>
                    <m:t>α</m:t>
                  </m:r>
                  <m:d>
                    <m:dPr>
                      <m:ctrlPr>
                        <w:rPr>
                          <w:rFonts w:ascii="Cambria Math" w:hAnsi="Cambria Math"/>
                          <w:i/>
                          <w:lang w:val="lv-LV"/>
                        </w:rPr>
                      </m:ctrlPr>
                    </m:dPr>
                    <m:e>
                      <m:sSup>
                        <m:sSupPr>
                          <m:ctrlPr>
                            <w:rPr>
                              <w:rFonts w:ascii="Cambria Math" w:hAnsi="Cambria Math"/>
                              <w:i/>
                              <w:lang w:val="lv-LV"/>
                            </w:rPr>
                          </m:ctrlPr>
                        </m:sSupPr>
                        <m:e>
                          <m:r>
                            <w:rPr>
                              <w:rFonts w:ascii="Cambria Math" w:hAnsi="Cambria Math"/>
                              <w:lang w:val="lv-LV"/>
                            </w:rPr>
                            <m:t>e</m:t>
                          </m:r>
                        </m:e>
                        <m:sup>
                          <m:r>
                            <w:rPr>
                              <w:rFonts w:ascii="Cambria Math" w:hAnsi="Cambria Math"/>
                              <w:lang w:val="lv-LV"/>
                            </w:rPr>
                            <m:t>x</m:t>
                          </m:r>
                        </m:sup>
                      </m:sSup>
                      <m:r>
                        <w:rPr>
                          <w:rFonts w:ascii="Cambria Math" w:hAnsi="Cambria Math"/>
                          <w:lang w:val="lv-LV"/>
                        </w:rPr>
                        <m:t>-1</m:t>
                      </m:r>
                    </m:e>
                  </m:d>
                  <m:r>
                    <w:rPr>
                      <w:rFonts w:ascii="Cambria Math" w:hAnsi="Cambria Math"/>
                      <w:lang w:val="lv-LV"/>
                    </w:rPr>
                    <m:t>,  citādi,</m:t>
                  </m:r>
                </m:e>
              </m:eqArr>
            </m:e>
          </m:d>
        </m:oMath>
      </m:oMathPara>
    </w:p>
    <w:p w14:paraId="507A14D3" w14:textId="5A6080F0" w:rsidR="0073643B" w:rsidRDefault="0073643B" w:rsidP="00B5055C">
      <w:pPr>
        <w:ind w:firstLine="0"/>
        <w:jc w:val="both"/>
        <w:rPr>
          <w:rFonts w:eastAsiaTheme="minorEastAsia"/>
          <w:lang w:val="lv-LV"/>
        </w:rPr>
      </w:pPr>
      <w:r>
        <w:rPr>
          <w:rFonts w:eastAsiaTheme="minorEastAsia"/>
          <w:lang w:val="lv-LV"/>
        </w:rPr>
        <w:lastRenderedPageBreak/>
        <w:t xml:space="preserve">kur </w:t>
      </w:r>
      <m:oMath>
        <m:r>
          <w:rPr>
            <w:rFonts w:ascii="Cambria Math" w:hAnsi="Cambria Math"/>
            <w:lang w:val="lv-LV"/>
          </w:rPr>
          <m:t>α</m:t>
        </m:r>
      </m:oMath>
      <w:r>
        <w:rPr>
          <w:rFonts w:eastAsiaTheme="minorEastAsia"/>
          <w:lang w:val="lv-LV"/>
        </w:rPr>
        <w:t xml:space="preserve"> ir kāda konstante </w:t>
      </w:r>
      <m:oMath>
        <m:r>
          <w:rPr>
            <w:rFonts w:ascii="Cambria Math" w:hAnsi="Cambria Math"/>
            <w:lang w:val="lv-LV"/>
          </w:rPr>
          <m:t>≥0</m:t>
        </m:r>
      </m:oMath>
      <w:r>
        <w:rPr>
          <w:rFonts w:eastAsiaTheme="minorEastAsia"/>
          <w:lang w:val="lv-LV"/>
        </w:rPr>
        <w:t>.</w:t>
      </w:r>
      <w:r w:rsidR="004B22D4">
        <w:rPr>
          <w:rFonts w:eastAsiaTheme="minorEastAsia"/>
          <w:lang w:val="lv-LV"/>
        </w:rPr>
        <w:t xml:space="preserve"> Tīkla dziļākajos slāņos </w:t>
      </w:r>
      <w:r w:rsidR="00060BFE">
        <w:rPr>
          <w:rFonts w:eastAsiaTheme="minorEastAsia"/>
          <w:i/>
          <w:lang w:val="lv-LV"/>
        </w:rPr>
        <w:t>ELU</w:t>
      </w:r>
      <w:r w:rsidR="00060BFE">
        <w:rPr>
          <w:rFonts w:eastAsiaTheme="minorEastAsia"/>
          <w:lang w:val="lv-LV"/>
        </w:rPr>
        <w:t xml:space="preserve"> dod plašāku aktivizāciju vērtību sadalījumu, kas rezultējas arī skaidrākā attēlā.</w:t>
      </w:r>
    </w:p>
    <w:p w14:paraId="34C3E622" w14:textId="391B04CD" w:rsidR="00060BFE" w:rsidRDefault="00060BFE" w:rsidP="00B5055C">
      <w:pPr>
        <w:ind w:firstLine="0"/>
        <w:jc w:val="both"/>
        <w:rPr>
          <w:rFonts w:eastAsiaTheme="minorEastAsia"/>
          <w:lang w:val="lv-LV"/>
        </w:rPr>
      </w:pPr>
      <w:r>
        <w:rPr>
          <w:rFonts w:eastAsiaTheme="minorEastAsia"/>
          <w:lang w:val="lv-LV"/>
        </w:rPr>
        <w:tab/>
        <w:t xml:space="preserve">Otrkārt, svarīga izrādījās arī metodika, kādā pazīmju kartes tiek samazinātas, ejot cauri tīklam. </w:t>
      </w:r>
      <w:r w:rsidR="00695D6D">
        <w:rPr>
          <w:rFonts w:eastAsiaTheme="minorEastAsia"/>
          <w:lang w:val="lv-LV"/>
        </w:rPr>
        <w:t>Apvienošanas slāņu vietā, labāki rezultāti sasniedzami, izmantojot paaugstinātu konvolūcijas soli</w:t>
      </w:r>
      <w:r w:rsidR="008074A9">
        <w:rPr>
          <w:rFonts w:eastAsiaTheme="minorEastAsia"/>
          <w:lang w:val="lv-LV"/>
        </w:rPr>
        <w:t xml:space="preserve">. Tā kā tīkls ir netrenēts un aktivācijas ir atkarīgas no gadījumskaitļiem, </w:t>
      </w:r>
      <w:r w:rsidR="002E2AF7">
        <w:rPr>
          <w:rFonts w:eastAsiaTheme="minorEastAsia"/>
          <w:lang w:val="lv-LV"/>
        </w:rPr>
        <w:t xml:space="preserve">atsevišķu skaitļu izvēle </w:t>
      </w:r>
      <w:r w:rsidR="000B77FA">
        <w:rPr>
          <w:rFonts w:eastAsiaTheme="minorEastAsia"/>
          <w:lang w:val="lv-LV"/>
        </w:rPr>
        <w:t>apvienošanas</w:t>
      </w:r>
      <w:r w:rsidR="002E2AF7">
        <w:rPr>
          <w:rFonts w:eastAsiaTheme="minorEastAsia"/>
          <w:lang w:val="lv-LV"/>
        </w:rPr>
        <w:t xml:space="preserve"> logos pavājina šo atkarību</w:t>
      </w:r>
      <w:r w:rsidR="000B77FA">
        <w:rPr>
          <w:rFonts w:eastAsiaTheme="minorEastAsia"/>
          <w:lang w:val="lv-LV"/>
        </w:rPr>
        <w:t>, padarot aktivizāciju vērtību sadalījumu šaurāku. Praktiskajos eksperimentos vidējās vērtības apvienošana padarīja gala rezultātu izplūdušu. Lielākā elementu apvienošana aprakstīja attēlu asāk, taču zaudējot detalizētību.</w:t>
      </w:r>
      <w:r w:rsidR="004D7BE2">
        <w:rPr>
          <w:rFonts w:eastAsiaTheme="minorEastAsia"/>
          <w:lang w:val="lv-LV"/>
        </w:rPr>
        <w:t xml:space="preserve"> Konvolūcijas soļa palielināšana šajā gadījumā sniedza vismazāko informācijas zudumu, ļaujot samazinātajām vērtībām tiešāk būt atkarīgām no konvolūcijas svariem.</w:t>
      </w:r>
    </w:p>
    <w:p w14:paraId="65DB2C1D" w14:textId="53311195" w:rsidR="00262264" w:rsidRDefault="00262264" w:rsidP="00B5055C">
      <w:pPr>
        <w:ind w:firstLine="0"/>
        <w:jc w:val="both"/>
        <w:rPr>
          <w:rFonts w:eastAsiaTheme="minorEastAsia"/>
          <w:lang w:val="lv-LV"/>
        </w:rPr>
      </w:pPr>
      <w:r>
        <w:rPr>
          <w:rFonts w:eastAsiaTheme="minorEastAsia"/>
          <w:lang w:val="lv-LV"/>
        </w:rPr>
        <w:t xml:space="preserve">Par konvolūciju tīklu metodēm skatīt nodaļu </w:t>
      </w:r>
      <w:r w:rsidR="002B1231">
        <w:rPr>
          <w:rFonts w:eastAsiaTheme="minorEastAsia"/>
          <w:lang w:val="lv-LV"/>
        </w:rPr>
        <w:t>2.3 “Konvolūciju neironu tīkli”.</w:t>
      </w:r>
    </w:p>
    <w:p w14:paraId="499350E6" w14:textId="4D37931F" w:rsidR="002646C5" w:rsidRDefault="002646C5" w:rsidP="0073643B">
      <w:pPr>
        <w:ind w:firstLine="0"/>
        <w:rPr>
          <w:rFonts w:eastAsiaTheme="minorEastAsia"/>
          <w:lang w:val="lv-LV"/>
        </w:rPr>
      </w:pPr>
    </w:p>
    <w:p w14:paraId="6813D7B6" w14:textId="2C39C42B" w:rsidR="00912E84" w:rsidRDefault="00912E84" w:rsidP="0073643B">
      <w:pPr>
        <w:ind w:firstLine="0"/>
        <w:rPr>
          <w:lang w:val="lv-LV"/>
        </w:rPr>
      </w:pPr>
      <w:r>
        <w:rPr>
          <w:noProof/>
          <w:lang w:eastAsia="en-GB"/>
        </w:rPr>
        <w:drawing>
          <wp:inline distT="0" distB="0" distL="0" distR="0" wp14:anchorId="38EBFE48" wp14:editId="0C121199">
            <wp:extent cx="5748655" cy="1910080"/>
            <wp:effectExtent l="0" t="0" r="0" b="0"/>
            <wp:docPr id="19" name="Picture 19" descr="../../../Desktop/Screen%20Shot%202017-05-24%20at%202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05-24%20at%2021.3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48655" cy="1910080"/>
                    </a:xfrm>
                    <a:prstGeom prst="rect">
                      <a:avLst/>
                    </a:prstGeom>
                    <a:noFill/>
                    <a:ln>
                      <a:noFill/>
                    </a:ln>
                  </pic:spPr>
                </pic:pic>
              </a:graphicData>
            </a:graphic>
          </wp:inline>
        </w:drawing>
      </w:r>
    </w:p>
    <w:p w14:paraId="334D9F21" w14:textId="49C9747A" w:rsidR="00912E84" w:rsidRDefault="00912E84" w:rsidP="00912E84">
      <w:pPr>
        <w:pStyle w:val="Image"/>
        <w:ind w:left="0"/>
        <w:jc w:val="both"/>
      </w:pPr>
      <w:r>
        <w:t>1.5</w:t>
      </w:r>
      <w:r>
        <w:t xml:space="preserve">. </w:t>
      </w:r>
      <w:r w:rsidRPr="00F92006">
        <w:t>att.</w:t>
      </w:r>
      <w:r>
        <w:t xml:space="preserve"> </w:t>
      </w:r>
      <w:r>
        <w:rPr>
          <w:b/>
          <w:i w:val="0"/>
        </w:rPr>
        <w:t xml:space="preserve">A. Šampandāra “Extreme style machines” ģenerētie paraugi </w:t>
      </w:r>
      <w:sdt>
        <w:sdtPr>
          <w:rPr>
            <w:b/>
            <w:i w:val="0"/>
          </w:rPr>
          <w:id w:val="-2129539583"/>
          <w:citation/>
        </w:sdtPr>
        <w:sdtEndPr/>
        <w:sdtContent>
          <w:r w:rsidRPr="00912E84">
            <w:rPr>
              <w:b/>
              <w:i w:val="0"/>
            </w:rPr>
            <w:fldChar w:fldCharType="begin"/>
          </w:r>
          <w:r w:rsidRPr="00912E84">
            <w:rPr>
              <w:b/>
              <w:i w:val="0"/>
            </w:rPr>
            <w:instrText xml:space="preserve"> CITATION Cha16 \l 1062 </w:instrText>
          </w:r>
          <w:r w:rsidRPr="00912E84">
            <w:rPr>
              <w:b/>
              <w:i w:val="0"/>
            </w:rPr>
            <w:fldChar w:fldCharType="separate"/>
          </w:r>
          <w:r w:rsidRPr="00912E84">
            <w:rPr>
              <w:i w:val="0"/>
              <w:noProof/>
            </w:rPr>
            <w:t>[7]</w:t>
          </w:r>
          <w:r w:rsidRPr="00912E84">
            <w:rPr>
              <w:b/>
              <w:i w:val="0"/>
            </w:rPr>
            <w:fldChar w:fldCharType="end"/>
          </w:r>
        </w:sdtContent>
      </w:sdt>
    </w:p>
    <w:p w14:paraId="0BAF8BCA" w14:textId="77777777" w:rsidR="00912E84" w:rsidRDefault="00912E84" w:rsidP="0073643B">
      <w:pPr>
        <w:ind w:firstLine="0"/>
        <w:rPr>
          <w:lang w:val="lv-LV"/>
        </w:rPr>
      </w:pPr>
    </w:p>
    <w:p w14:paraId="3E03ECC9" w14:textId="5C4EE11C" w:rsidR="00912E84" w:rsidRDefault="00912E84" w:rsidP="00B5055C">
      <w:pPr>
        <w:jc w:val="both"/>
        <w:rPr>
          <w:lang w:val="lv-LV"/>
        </w:rPr>
      </w:pPr>
      <w:r>
        <w:rPr>
          <w:lang w:val="lv-LV"/>
        </w:rPr>
        <w:t>Eksperimenti ļāva sasniegt neparedzēti labus rezultātus, vislabākos paraugus ģenerējot pie 10 konvolūciju slāņu aprakstošās arhitektūras. Tai ir limitācijas – vairāk slānu pielietošana eksperimentāli deva tikai sliktākus rezultātus –, kas šādā formā neļauj to attīstīt tālāk ģeneralizēšanai uz vispārīgākām attēlu klasēm.</w:t>
      </w:r>
      <w:r w:rsidR="005A0095">
        <w:rPr>
          <w:lang w:val="lv-LV"/>
        </w:rPr>
        <w:t xml:space="preserve"> Pašu attēla ģenerēšanas daļu autors veica tāpat kā Leona Gatisa komanda – izmantojot </w:t>
      </w:r>
      <w:r w:rsidR="005A0095">
        <w:rPr>
          <w:i/>
          <w:lang w:val="lv-LV"/>
        </w:rPr>
        <w:t>L-BFGS</w:t>
      </w:r>
      <w:r w:rsidR="005A0095">
        <w:rPr>
          <w:lang w:val="lv-LV"/>
        </w:rPr>
        <w:t xml:space="preserve"> optimizāciju</w:t>
      </w:r>
      <w:r w:rsidR="00262264">
        <w:rPr>
          <w:lang w:val="lv-LV"/>
        </w:rPr>
        <w:t xml:space="preserve"> </w:t>
      </w:r>
      <w:sdt>
        <w:sdtPr>
          <w:rPr>
            <w:lang w:val="lv-LV"/>
          </w:rPr>
          <w:id w:val="-1436746170"/>
          <w:citation/>
        </w:sdtPr>
        <w:sdtContent>
          <w:r w:rsidR="00262264">
            <w:rPr>
              <w:lang w:val="lv-LV"/>
            </w:rPr>
            <w:fldChar w:fldCharType="begin"/>
          </w:r>
          <w:r w:rsidR="00262264">
            <w:rPr>
              <w:lang w:val="lv-LV"/>
            </w:rPr>
            <w:instrText xml:space="preserve"> CITATION Cha16 \l 1062 </w:instrText>
          </w:r>
          <w:r w:rsidR="00262264">
            <w:rPr>
              <w:lang w:val="lv-LV"/>
            </w:rPr>
            <w:fldChar w:fldCharType="separate"/>
          </w:r>
          <w:r w:rsidR="00262264" w:rsidRPr="00262264">
            <w:rPr>
              <w:noProof/>
              <w:lang w:val="lv-LV"/>
            </w:rPr>
            <w:t>[7]</w:t>
          </w:r>
          <w:r w:rsidR="00262264">
            <w:rPr>
              <w:lang w:val="lv-LV"/>
            </w:rPr>
            <w:fldChar w:fldCharType="end"/>
          </w:r>
        </w:sdtContent>
      </w:sdt>
      <w:r w:rsidR="005A0095">
        <w:rPr>
          <w:lang w:val="lv-LV"/>
        </w:rPr>
        <w:t>.</w:t>
      </w:r>
    </w:p>
    <w:p w14:paraId="3AE0FAFD" w14:textId="77777777" w:rsidR="005A0095" w:rsidRPr="005A0095" w:rsidRDefault="005A0095" w:rsidP="00912E84">
      <w:pPr>
        <w:rPr>
          <w:lang w:val="lv-LV"/>
        </w:rPr>
      </w:pPr>
    </w:p>
    <w:p w14:paraId="5566299F" w14:textId="358181CB" w:rsidR="004F47DB" w:rsidRDefault="00C75665" w:rsidP="00505170">
      <w:pPr>
        <w:pStyle w:val="Heading3"/>
        <w:numPr>
          <w:ilvl w:val="2"/>
          <w:numId w:val="8"/>
        </w:numPr>
        <w:jc w:val="both"/>
        <w:rPr>
          <w:lang w:val="lv-LV"/>
        </w:rPr>
      </w:pPr>
      <w:r>
        <w:rPr>
          <w:lang w:val="lv-LV"/>
        </w:rPr>
        <w:t>Ģeneratīvie pretnostatītie tīkli</w:t>
      </w:r>
    </w:p>
    <w:p w14:paraId="5C6AB9AF" w14:textId="393E53B6" w:rsidR="00C75665" w:rsidRPr="008A3BCC" w:rsidRDefault="00B834A6" w:rsidP="00505170">
      <w:pPr>
        <w:jc w:val="both"/>
        <w:rPr>
          <w:lang w:val="lv-LV"/>
        </w:rPr>
      </w:pPr>
      <w:r>
        <w:rPr>
          <w:lang w:val="lv-LV"/>
        </w:rPr>
        <w:t>Viena no interesantākajām un daudzsološākajām pieejām gan tekstūru ģenerēšanas, gan vispārīgu attēlu ģen</w:t>
      </w:r>
      <w:r w:rsidR="008A3BCC">
        <w:rPr>
          <w:lang w:val="lv-LV"/>
        </w:rPr>
        <w:t xml:space="preserve">erēšanas problēmu risināšanai ir ģeneratīvie pretnostatītie tīkli (no angļu val. </w:t>
      </w:r>
      <w:r w:rsidR="008A3BCC">
        <w:rPr>
          <w:i/>
          <w:lang w:val="lv-LV"/>
        </w:rPr>
        <w:t>generative adversarial networks</w:t>
      </w:r>
      <w:r w:rsidR="008A3BCC">
        <w:rPr>
          <w:lang w:val="lv-LV"/>
        </w:rPr>
        <w:t xml:space="preserve">), parasti saīsināti kā </w:t>
      </w:r>
      <w:r w:rsidR="008A3BCC" w:rsidRPr="00FC366E">
        <w:rPr>
          <w:lang w:val="lv-LV"/>
        </w:rPr>
        <w:t>GAN</w:t>
      </w:r>
      <w:r w:rsidR="008A3BCC">
        <w:rPr>
          <w:lang w:val="lv-LV"/>
        </w:rPr>
        <w:t xml:space="preserve">. Tas ir jauns nepārraudzītās mašīnmācīšanās modelis, </w:t>
      </w:r>
      <w:r w:rsidR="004B04E0">
        <w:rPr>
          <w:lang w:val="lv-LV"/>
        </w:rPr>
        <w:t xml:space="preserve">ar </w:t>
      </w:r>
      <w:r w:rsidR="008A3BCC">
        <w:rPr>
          <w:lang w:val="lv-LV"/>
        </w:rPr>
        <w:t xml:space="preserve">kura ideju 2014. gadā </w:t>
      </w:r>
      <w:r w:rsidR="004B04E0">
        <w:rPr>
          <w:lang w:val="lv-LV"/>
        </w:rPr>
        <w:t>nāca</w:t>
      </w:r>
      <w:r w:rsidR="008A3BCC">
        <w:rPr>
          <w:lang w:val="lv-LV"/>
        </w:rPr>
        <w:t xml:space="preserve"> </w:t>
      </w:r>
      <w:r w:rsidR="001C6590">
        <w:rPr>
          <w:lang w:val="lv-LV"/>
        </w:rPr>
        <w:t xml:space="preserve">Īans Gudfelovs ar savu komandu </w:t>
      </w:r>
      <w:r w:rsidR="004B04E0">
        <w:rPr>
          <w:lang w:val="lv-LV"/>
        </w:rPr>
        <w:t>no Monreālas Universitātes</w:t>
      </w:r>
      <w:r w:rsidR="001C6590">
        <w:rPr>
          <w:lang w:val="lv-LV"/>
        </w:rPr>
        <w:t xml:space="preserve">. </w:t>
      </w:r>
    </w:p>
    <w:p w14:paraId="503D8553" w14:textId="08EF0E58" w:rsidR="008521AB" w:rsidRDefault="00427F18" w:rsidP="00505170">
      <w:pPr>
        <w:jc w:val="both"/>
        <w:rPr>
          <w:lang w:val="lv-LV"/>
        </w:rPr>
      </w:pPr>
      <w:r>
        <w:rPr>
          <w:lang w:val="lv-LV"/>
        </w:rPr>
        <w:lastRenderedPageBreak/>
        <w:t xml:space="preserve">GAN tīkli attēlu ģenerēšanas kontekstā balstās uz to pašu </w:t>
      </w:r>
      <w:r w:rsidR="009F49FB">
        <w:rPr>
          <w:lang w:val="lv-LV"/>
        </w:rPr>
        <w:t>pamat</w:t>
      </w:r>
      <w:r>
        <w:rPr>
          <w:lang w:val="lv-LV"/>
        </w:rPr>
        <w:t>ideju – ģeneratīvā tīkla apmācī</w:t>
      </w:r>
      <w:r w:rsidR="00A30016">
        <w:rPr>
          <w:lang w:val="lv-LV"/>
        </w:rPr>
        <w:t xml:space="preserve">bu, kā vadlīniju izmantojot </w:t>
      </w:r>
      <w:r w:rsidR="00F85236">
        <w:rPr>
          <w:lang w:val="lv-LV"/>
        </w:rPr>
        <w:t xml:space="preserve">ārēju vērtējumu par ģenerētā un oriģinālā attēla atšķirību. </w:t>
      </w:r>
      <w:r w:rsidR="00C55A70">
        <w:rPr>
          <w:lang w:val="lv-LV"/>
        </w:rPr>
        <w:t xml:space="preserve">Kā uzsver Gudfelovs, </w:t>
      </w:r>
      <w:r w:rsidR="00A01EA6">
        <w:rPr>
          <w:lang w:val="lv-LV"/>
        </w:rPr>
        <w:t xml:space="preserve">citu ģeneratīvo modeļu limitācija ir tieši </w:t>
      </w:r>
      <w:r w:rsidR="00071A4D">
        <w:rPr>
          <w:lang w:val="lv-LV"/>
        </w:rPr>
        <w:t xml:space="preserve">aprakstošā daļa. </w:t>
      </w:r>
      <w:r w:rsidR="00654D95">
        <w:rPr>
          <w:lang w:val="lv-LV"/>
        </w:rPr>
        <w:t xml:space="preserve">Ģenerators var tikt apmācīts un strādat tik labi, cik kvalitatīvi attēlu </w:t>
      </w:r>
      <w:r w:rsidR="00684993">
        <w:rPr>
          <w:lang w:val="lv-LV"/>
        </w:rPr>
        <w:t xml:space="preserve">iespējams formāli aprakstīt </w:t>
      </w:r>
      <w:sdt>
        <w:sdtPr>
          <w:rPr>
            <w:lang w:val="lv-LV"/>
          </w:rPr>
          <w:id w:val="-1599785766"/>
          <w:citation/>
        </w:sdtPr>
        <w:sdtContent>
          <w:r w:rsidR="00684993">
            <w:rPr>
              <w:lang w:val="lv-LV"/>
            </w:rPr>
            <w:fldChar w:fldCharType="begin"/>
          </w:r>
          <w:r w:rsidR="00684993">
            <w:rPr>
              <w:lang w:val="lv-LV"/>
            </w:rPr>
            <w:instrText xml:space="preserve">CITATION Goo14 \l 1062 </w:instrText>
          </w:r>
          <w:r w:rsidR="00684993">
            <w:rPr>
              <w:lang w:val="lv-LV"/>
            </w:rPr>
            <w:fldChar w:fldCharType="separate"/>
          </w:r>
          <w:r w:rsidR="006019E7" w:rsidRPr="006019E7">
            <w:rPr>
              <w:noProof/>
              <w:lang w:val="lv-LV"/>
            </w:rPr>
            <w:t>[9]</w:t>
          </w:r>
          <w:r w:rsidR="00684993">
            <w:rPr>
              <w:lang w:val="lv-LV"/>
            </w:rPr>
            <w:fldChar w:fldCharType="end"/>
          </w:r>
        </w:sdtContent>
      </w:sdt>
      <w:r w:rsidR="00684993">
        <w:rPr>
          <w:lang w:val="lv-LV"/>
        </w:rPr>
        <w:t xml:space="preserve">. </w:t>
      </w:r>
      <w:r w:rsidR="00FD4013">
        <w:rPr>
          <w:lang w:val="lv-LV"/>
        </w:rPr>
        <w:t xml:space="preserve">Lai arī tādi dziļie modeļi kā VGG </w:t>
      </w:r>
      <w:r w:rsidR="00AC1D39">
        <w:rPr>
          <w:lang w:val="lv-LV"/>
        </w:rPr>
        <w:t xml:space="preserve">sniedz </w:t>
      </w:r>
      <w:r w:rsidR="00CD6BB3">
        <w:rPr>
          <w:lang w:val="lv-LV"/>
        </w:rPr>
        <w:t xml:space="preserve">šķietami </w:t>
      </w:r>
      <w:r w:rsidR="00AC1D39">
        <w:rPr>
          <w:lang w:val="lv-LV"/>
        </w:rPr>
        <w:t xml:space="preserve">plašu pazīmju </w:t>
      </w:r>
      <w:r w:rsidR="00CD6BB3">
        <w:rPr>
          <w:lang w:val="lv-LV"/>
        </w:rPr>
        <w:t xml:space="preserve">reprezentāciju dažādos detalizācijas līmeņos, </w:t>
      </w:r>
      <w:r w:rsidR="00241853">
        <w:rPr>
          <w:lang w:val="lv-LV"/>
        </w:rPr>
        <w:t>tie ir vispārīgi un nespēj pilnībā notvert dažādas augsta līmeņa pazīmes</w:t>
      </w:r>
      <w:r w:rsidR="006D0E8C">
        <w:rPr>
          <w:lang w:val="lv-LV"/>
        </w:rPr>
        <w:t xml:space="preserve"> un sarežģītas, loģiskas struktūras. </w:t>
      </w:r>
      <w:r w:rsidR="00340B0F">
        <w:rPr>
          <w:lang w:val="lv-LV"/>
        </w:rPr>
        <w:t>GAN tīkli problēmu risina, papildus trenējot arī atpazīšanas tīklu, kas paredzēts tieši konkrētās problēmas, piemēram, noteiktas attēlu klases atpazīšanai, risināšanai. Piedevām abi tīkli tiek apmācīti vienlaikus, kas ir galvenā pieejas specifika. Sākot no ekvivalenti triviāla stāvokļa, abu tīklu darbības kompleksitāte apmācības procesā aug līdztekus un galarezultātā ļauj sasniegt</w:t>
      </w:r>
      <w:r w:rsidR="00CE676A">
        <w:rPr>
          <w:lang w:val="lv-LV"/>
        </w:rPr>
        <w:t xml:space="preserve"> labākus rezultātus</w:t>
      </w:r>
      <w:r w:rsidR="00340B0F">
        <w:rPr>
          <w:lang w:val="lv-LV"/>
        </w:rPr>
        <w:t>.</w:t>
      </w:r>
      <w:r w:rsidR="008521AB">
        <w:rPr>
          <w:lang w:val="lv-LV"/>
        </w:rPr>
        <w:t xml:space="preserve"> </w:t>
      </w:r>
    </w:p>
    <w:p w14:paraId="15422A88" w14:textId="7AAC386C" w:rsidR="0061611E" w:rsidRDefault="008521AB" w:rsidP="00505170">
      <w:pPr>
        <w:jc w:val="both"/>
        <w:rPr>
          <w:lang w:val="lv-LV"/>
        </w:rPr>
      </w:pPr>
      <w:r>
        <w:rPr>
          <w:lang w:val="lv-LV"/>
        </w:rPr>
        <w:t xml:space="preserve">Tīklu apmācības ideja ir motivēta spēļu teorijā. Tiek definēts ģeneratīvais tīkls </w:t>
      </w:r>
      <w:r>
        <w:rPr>
          <w:b/>
          <w:i/>
          <w:lang w:val="lv-LV"/>
        </w:rPr>
        <w:t>G</w:t>
      </w:r>
      <w:r>
        <w:rPr>
          <w:lang w:val="lv-LV"/>
        </w:rPr>
        <w:t xml:space="preserve"> un diskriminatora tīkls </w:t>
      </w:r>
      <w:r>
        <w:rPr>
          <w:b/>
          <w:i/>
          <w:lang w:val="lv-LV"/>
        </w:rPr>
        <w:t>D</w:t>
      </w:r>
      <w:r>
        <w:rPr>
          <w:lang w:val="lv-LV"/>
        </w:rPr>
        <w:t xml:space="preserve">. </w:t>
      </w:r>
      <w:r w:rsidR="00CE21EA">
        <w:rPr>
          <w:lang w:val="lv-LV"/>
        </w:rPr>
        <w:t xml:space="preserve">Ģeneratora </w:t>
      </w:r>
      <w:r w:rsidR="00CE21EA" w:rsidRPr="00CE21EA">
        <w:rPr>
          <w:i/>
          <w:lang w:val="lv-LV"/>
        </w:rPr>
        <w:t>G</w:t>
      </w:r>
      <w:r w:rsidR="00CE21EA">
        <w:rPr>
          <w:i/>
          <w:lang w:val="lv-LV"/>
        </w:rPr>
        <w:t xml:space="preserve"> </w:t>
      </w:r>
      <w:r w:rsidR="00CE21EA">
        <w:rPr>
          <w:lang w:val="lv-LV"/>
        </w:rPr>
        <w:t>uzdevums ir veikt attēlojumu no gadījumskaitļu vektora attēlā</w:t>
      </w:r>
      <w:r w:rsidR="002D2F61">
        <w:rPr>
          <w:lang w:val="lv-LV"/>
        </w:rPr>
        <w:t>, tāpat kā citās arhitektūrās, s</w:t>
      </w:r>
      <w:r w:rsidR="002B6CE3">
        <w:rPr>
          <w:lang w:val="lv-LV"/>
        </w:rPr>
        <w:t>avukā</w:t>
      </w:r>
      <w:r w:rsidR="002D2F61">
        <w:rPr>
          <w:lang w:val="lv-LV"/>
        </w:rPr>
        <w:t>rt</w:t>
      </w:r>
      <w:r w:rsidR="002B6CE3">
        <w:rPr>
          <w:lang w:val="lv-LV"/>
        </w:rPr>
        <w:t xml:space="preserve"> d</w:t>
      </w:r>
      <w:r w:rsidR="00CE21EA">
        <w:rPr>
          <w:lang w:val="lv-LV"/>
        </w:rPr>
        <w:t xml:space="preserve">iskriminatora </w:t>
      </w:r>
      <w:r w:rsidR="00CE21EA">
        <w:rPr>
          <w:i/>
          <w:lang w:val="lv-LV"/>
        </w:rPr>
        <w:t>D</w:t>
      </w:r>
      <w:r w:rsidR="00CE21EA">
        <w:rPr>
          <w:lang w:val="lv-LV"/>
        </w:rPr>
        <w:t xml:space="preserve"> uzdevums ir sniegt varbūtisku novērtējumu, vai tam dotais attēls </w:t>
      </w:r>
      <w:r w:rsidR="00CE21EA">
        <w:rPr>
          <w:b/>
          <w:i/>
          <w:lang w:val="lv-LV"/>
        </w:rPr>
        <w:t>X</w:t>
      </w:r>
      <w:r w:rsidR="002B6CE3">
        <w:rPr>
          <w:lang w:val="lv-LV"/>
        </w:rPr>
        <w:t xml:space="preserve"> ir oriģināls no reālās treniņdatu kopas, nevis ģeneratora </w:t>
      </w:r>
      <w:r w:rsidR="002B6CE3" w:rsidRPr="002B6CE3">
        <w:rPr>
          <w:i/>
          <w:lang w:val="lv-LV"/>
        </w:rPr>
        <w:t>G</w:t>
      </w:r>
      <w:r w:rsidR="002B6CE3">
        <w:rPr>
          <w:lang w:val="lv-LV"/>
        </w:rPr>
        <w:t xml:space="preserve"> ģenerēts. </w:t>
      </w:r>
      <w:r w:rsidR="00334D49">
        <w:rPr>
          <w:lang w:val="lv-LV"/>
        </w:rPr>
        <w:t xml:space="preserve">Starp abiem tīkliem tiek radīta sacensība, kur tīkls </w:t>
      </w:r>
      <w:r w:rsidR="00334D49">
        <w:rPr>
          <w:i/>
          <w:lang w:val="lv-LV"/>
        </w:rPr>
        <w:t>G</w:t>
      </w:r>
      <w:r w:rsidR="00334D49">
        <w:rPr>
          <w:lang w:val="lv-LV"/>
        </w:rPr>
        <w:t xml:space="preserve"> cenšas “piemuļķot” tīklu </w:t>
      </w:r>
      <w:r w:rsidR="00334D49">
        <w:rPr>
          <w:i/>
          <w:lang w:val="lv-LV"/>
        </w:rPr>
        <w:t>D</w:t>
      </w:r>
      <w:r w:rsidR="00334D49">
        <w:rPr>
          <w:lang w:val="lv-LV"/>
        </w:rPr>
        <w:t xml:space="preserve">, kamēr tīkls </w:t>
      </w:r>
      <w:r w:rsidR="00334D49">
        <w:rPr>
          <w:i/>
          <w:lang w:val="lv-LV"/>
        </w:rPr>
        <w:t xml:space="preserve">D </w:t>
      </w:r>
      <w:r w:rsidR="00334D49">
        <w:rPr>
          <w:lang w:val="lv-LV"/>
        </w:rPr>
        <w:t>cenšas to nepieļaut.</w:t>
      </w:r>
      <w:r w:rsidR="006019E7">
        <w:rPr>
          <w:lang w:val="lv-LV"/>
        </w:rPr>
        <w:t xml:space="preserve"> Pats diskriminatora apmācības process notiek, pamīšus jaucot attēlus no treniņdatu kopas (parasti tie ir daudzi nejauši izvēlēti fragmenti no vienas lielāka izmēra tekstūras) un ģeneratora radītos </w:t>
      </w:r>
      <w:sdt>
        <w:sdtPr>
          <w:rPr>
            <w:lang w:val="lv-LV"/>
          </w:rPr>
          <w:id w:val="-1775012555"/>
          <w:citation/>
        </w:sdtPr>
        <w:sdtContent>
          <w:r w:rsidR="006019E7">
            <w:rPr>
              <w:lang w:val="lv-LV"/>
            </w:rPr>
            <w:fldChar w:fldCharType="begin"/>
          </w:r>
          <w:r w:rsidR="006019E7">
            <w:rPr>
              <w:lang w:val="lv-LV"/>
            </w:rPr>
            <w:instrText xml:space="preserve"> CITATION Goo14 \l 1062 </w:instrText>
          </w:r>
          <w:r w:rsidR="006019E7">
            <w:rPr>
              <w:lang w:val="lv-LV"/>
            </w:rPr>
            <w:fldChar w:fldCharType="separate"/>
          </w:r>
          <w:r w:rsidR="006019E7" w:rsidRPr="006019E7">
            <w:rPr>
              <w:noProof/>
              <w:lang w:val="lv-LV"/>
            </w:rPr>
            <w:t>[9]</w:t>
          </w:r>
          <w:r w:rsidR="006019E7">
            <w:rPr>
              <w:lang w:val="lv-LV"/>
            </w:rPr>
            <w:fldChar w:fldCharType="end"/>
          </w:r>
        </w:sdtContent>
      </w:sdt>
      <w:r w:rsidR="006019E7">
        <w:rPr>
          <w:lang w:val="lv-LV"/>
        </w:rPr>
        <w:t>.</w:t>
      </w:r>
    </w:p>
    <w:p w14:paraId="47C5AA2E" w14:textId="77777777" w:rsidR="002D44F2" w:rsidRDefault="002D44F2" w:rsidP="00505170">
      <w:pPr>
        <w:jc w:val="both"/>
        <w:rPr>
          <w:lang w:val="lv-LV"/>
        </w:rPr>
      </w:pPr>
    </w:p>
    <w:p w14:paraId="27B46206" w14:textId="77777777" w:rsidR="00D20B06" w:rsidRDefault="00D20B06" w:rsidP="00505170">
      <w:pPr>
        <w:jc w:val="both"/>
        <w:rPr>
          <w:lang w:val="lv-LV"/>
        </w:rPr>
      </w:pPr>
    </w:p>
    <w:p w14:paraId="73364E17" w14:textId="358B9664" w:rsidR="00D86091" w:rsidRDefault="00460DB5" w:rsidP="00D86091">
      <w:pPr>
        <w:ind w:firstLine="0"/>
        <w:jc w:val="both"/>
        <w:rPr>
          <w:lang w:val="lv-LV"/>
        </w:rPr>
      </w:pPr>
      <w:r>
        <w:rPr>
          <w:noProof/>
          <w:lang w:eastAsia="en-GB"/>
        </w:rPr>
        <w:drawing>
          <wp:inline distT="0" distB="0" distL="0" distR="0" wp14:anchorId="41DF7B2F" wp14:editId="0CC9B9B7">
            <wp:extent cx="5814435" cy="1913953"/>
            <wp:effectExtent l="0" t="0" r="2540" b="0"/>
            <wp:docPr id="21" name="Picture 21" descr="../../../Desktop/Screen%20Shot%202017-05-25%20at%200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05-25%20at%2000.3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17804" cy="1915062"/>
                    </a:xfrm>
                    <a:prstGeom prst="rect">
                      <a:avLst/>
                    </a:prstGeom>
                    <a:noFill/>
                    <a:ln>
                      <a:noFill/>
                    </a:ln>
                  </pic:spPr>
                </pic:pic>
              </a:graphicData>
            </a:graphic>
          </wp:inline>
        </w:drawing>
      </w:r>
    </w:p>
    <w:p w14:paraId="7BD9AA86" w14:textId="583A606D" w:rsidR="00575A0F" w:rsidRPr="00575A0F" w:rsidRDefault="00575A0F" w:rsidP="00575A0F">
      <w:pPr>
        <w:pStyle w:val="Image"/>
        <w:ind w:left="0"/>
        <w:jc w:val="both"/>
      </w:pPr>
      <w:r>
        <w:t>1.6</w:t>
      </w:r>
      <w:r>
        <w:t xml:space="preserve">. </w:t>
      </w:r>
      <w:r w:rsidRPr="00F92006">
        <w:t>att.</w:t>
      </w:r>
      <w:r>
        <w:t xml:space="preserve"> </w:t>
      </w:r>
      <w:r>
        <w:rPr>
          <w:b/>
          <w:i w:val="0"/>
        </w:rPr>
        <w:t xml:space="preserve">Oriģinālais attēls (pa kreisi), SGAN ģenerētais (vidū), </w:t>
      </w:r>
      <w:r>
        <w:rPr>
          <w:b/>
          <w:i w:val="0"/>
        </w:rPr>
        <w:t>Gatisa (</w:t>
      </w:r>
      <w:r>
        <w:rPr>
          <w:b/>
        </w:rPr>
        <w:t>L-BFGS</w:t>
      </w:r>
      <w:r>
        <w:rPr>
          <w:b/>
          <w:i w:val="0"/>
        </w:rPr>
        <w:t>) metodes</w:t>
      </w:r>
      <w:r>
        <w:rPr>
          <w:b/>
          <w:i w:val="0"/>
        </w:rPr>
        <w:t xml:space="preserve"> ģenerētais </w:t>
      </w:r>
      <w:sdt>
        <w:sdtPr>
          <w:rPr>
            <w:b/>
            <w:i w:val="0"/>
          </w:rPr>
          <w:id w:val="-1875999754"/>
          <w:citation/>
        </w:sdtPr>
        <w:sdtEndPr/>
        <w:sdtContent>
          <w:r w:rsidR="000F28DB" w:rsidRPr="000F28DB">
            <w:rPr>
              <w:b/>
              <w:i w:val="0"/>
            </w:rPr>
            <w:fldChar w:fldCharType="begin"/>
          </w:r>
          <w:r w:rsidR="000F28DB" w:rsidRPr="000F28DB">
            <w:rPr>
              <w:i w:val="0"/>
            </w:rPr>
            <w:instrText xml:space="preserve"> CITATION Jet16 \l 1062 </w:instrText>
          </w:r>
          <w:r w:rsidR="000F28DB" w:rsidRPr="000F28DB">
            <w:rPr>
              <w:b/>
              <w:i w:val="0"/>
            </w:rPr>
            <w:fldChar w:fldCharType="separate"/>
          </w:r>
          <w:r w:rsidR="000F28DB" w:rsidRPr="000F28DB">
            <w:rPr>
              <w:i w:val="0"/>
              <w:noProof/>
            </w:rPr>
            <w:t>[10]</w:t>
          </w:r>
          <w:r w:rsidR="000F28DB" w:rsidRPr="000F28DB">
            <w:rPr>
              <w:b/>
              <w:i w:val="0"/>
            </w:rPr>
            <w:fldChar w:fldCharType="end"/>
          </w:r>
        </w:sdtContent>
      </w:sdt>
    </w:p>
    <w:p w14:paraId="686FD3BC" w14:textId="77777777" w:rsidR="00575A0F" w:rsidRDefault="00575A0F" w:rsidP="00D86091">
      <w:pPr>
        <w:ind w:firstLine="0"/>
        <w:jc w:val="both"/>
        <w:rPr>
          <w:lang w:val="lv-LV"/>
        </w:rPr>
      </w:pPr>
    </w:p>
    <w:p w14:paraId="251AB348" w14:textId="77777777" w:rsidR="00575A0F" w:rsidRDefault="00575A0F" w:rsidP="00D86091">
      <w:pPr>
        <w:ind w:firstLine="0"/>
        <w:jc w:val="both"/>
        <w:rPr>
          <w:lang w:val="lv-LV"/>
        </w:rPr>
      </w:pPr>
    </w:p>
    <w:p w14:paraId="04EAB087" w14:textId="3A82DCB9" w:rsidR="00D20B06" w:rsidRPr="00334D49" w:rsidRDefault="00D20B06" w:rsidP="00D20B06">
      <w:pPr>
        <w:pStyle w:val="Heading2"/>
        <w:numPr>
          <w:ilvl w:val="1"/>
          <w:numId w:val="8"/>
        </w:numPr>
        <w:rPr>
          <w:lang w:val="lv-LV"/>
        </w:rPr>
      </w:pPr>
      <w:r>
        <w:rPr>
          <w:lang w:val="lv-LV"/>
        </w:rPr>
        <w:lastRenderedPageBreak/>
        <w:t>Pielietojums</w:t>
      </w:r>
    </w:p>
    <w:p w14:paraId="6326BB15" w14:textId="77777777" w:rsidR="00340B0F" w:rsidRPr="00FC366E" w:rsidRDefault="00340B0F" w:rsidP="00505170">
      <w:pPr>
        <w:jc w:val="both"/>
        <w:rPr>
          <w:lang w:val="lv-LV"/>
        </w:rPr>
      </w:pPr>
    </w:p>
    <w:p w14:paraId="4199EDC2" w14:textId="77777777" w:rsidR="000D412A" w:rsidRDefault="000D412A">
      <w:pPr>
        <w:spacing w:line="240" w:lineRule="auto"/>
        <w:ind w:firstLine="0"/>
        <w:rPr>
          <w:rFonts w:eastAsiaTheme="majorEastAsia" w:cstheme="majorBidi"/>
          <w:b/>
          <w:caps/>
          <w:color w:val="000000" w:themeColor="text1"/>
          <w:sz w:val="28"/>
          <w:szCs w:val="32"/>
          <w:lang w:val="lv-LV"/>
        </w:rPr>
      </w:pPr>
      <w:r>
        <w:rPr>
          <w:lang w:val="lv-LV"/>
        </w:rPr>
        <w:br w:type="page"/>
      </w:r>
    </w:p>
    <w:p w14:paraId="26665995" w14:textId="2D982A42" w:rsidR="0061611E" w:rsidRDefault="00F72416" w:rsidP="00505170">
      <w:pPr>
        <w:pStyle w:val="Heading1"/>
        <w:numPr>
          <w:ilvl w:val="0"/>
          <w:numId w:val="8"/>
        </w:numPr>
        <w:jc w:val="both"/>
        <w:rPr>
          <w:lang w:val="lv-LV"/>
        </w:rPr>
      </w:pPr>
      <w:commentRangeStart w:id="1"/>
      <w:r>
        <w:rPr>
          <w:lang w:val="lv-LV"/>
        </w:rPr>
        <w:lastRenderedPageBreak/>
        <w:t>Neironu tīklu metodes</w:t>
      </w:r>
      <w:commentRangeEnd w:id="1"/>
      <w:r w:rsidR="000F1D75">
        <w:rPr>
          <w:rStyle w:val="CommentReference"/>
          <w:rFonts w:eastAsiaTheme="minorHAnsi" w:cstheme="minorBidi"/>
          <w:b w:val="0"/>
          <w:caps w:val="0"/>
          <w:color w:val="auto"/>
        </w:rPr>
        <w:commentReference w:id="1"/>
      </w:r>
    </w:p>
    <w:p w14:paraId="7D507BE4" w14:textId="194FDD7E" w:rsidR="008A2DB4" w:rsidRDefault="00671DC4" w:rsidP="00505170">
      <w:pPr>
        <w:jc w:val="both"/>
        <w:rPr>
          <w:lang w:val="lv-LV"/>
        </w:rPr>
      </w:pPr>
      <w:r>
        <w:rPr>
          <w:lang w:val="lv-LV"/>
        </w:rPr>
        <w:t>Izvēlētā metode – neironu tīkls – ir nelineārs statistiskais skaitļošanas modelis</w:t>
      </w:r>
      <w:r w:rsidR="000D1165">
        <w:rPr>
          <w:lang w:val="lv-LV"/>
        </w:rPr>
        <w:t>,</w:t>
      </w:r>
      <w:r w:rsidR="00BD0CDD">
        <w:rPr>
          <w:lang w:val="lv-LV"/>
        </w:rPr>
        <w:t xml:space="preserve"> kas izstrādāts, iedvesmojoties no dabā sastopamajiem bioloģiskajiem neironiem, un</w:t>
      </w:r>
      <w:r w:rsidR="000D1165">
        <w:rPr>
          <w:lang w:val="lv-LV"/>
        </w:rPr>
        <w:t xml:space="preserve"> kura nolūks ir tuvināti realizēt </w:t>
      </w:r>
      <w:r w:rsidR="0047637F">
        <w:rPr>
          <w:lang w:val="lv-LV"/>
        </w:rPr>
        <w:t>kādu nezināmu “melnās kastes” funkciju</w:t>
      </w:r>
      <w:r w:rsidR="00305636">
        <w:rPr>
          <w:lang w:val="lv-LV"/>
        </w:rPr>
        <w:t>, zinot tikai ieejas</w:t>
      </w:r>
      <w:r w:rsidR="00C174A3">
        <w:rPr>
          <w:lang w:val="lv-LV"/>
        </w:rPr>
        <w:t xml:space="preserve"> un</w:t>
      </w:r>
      <w:r w:rsidR="00457955">
        <w:rPr>
          <w:lang w:val="lv-LV"/>
        </w:rPr>
        <w:t>, iespējams, arī</w:t>
      </w:r>
      <w:r w:rsidR="00C174A3">
        <w:rPr>
          <w:lang w:val="lv-LV"/>
        </w:rPr>
        <w:t xml:space="preserve"> vēlamos izejas</w:t>
      </w:r>
      <w:r w:rsidR="00305636">
        <w:rPr>
          <w:lang w:val="lv-LV"/>
        </w:rPr>
        <w:t xml:space="preserve"> datus</w:t>
      </w:r>
      <w:r w:rsidR="0047637F">
        <w:rPr>
          <w:lang w:val="lv-LV"/>
        </w:rPr>
        <w:t xml:space="preserve">. </w:t>
      </w:r>
      <w:r w:rsidR="00274D2C">
        <w:rPr>
          <w:lang w:val="lv-LV"/>
        </w:rPr>
        <w:t xml:space="preserve">Viena no nozares pamatlicēja </w:t>
      </w:r>
      <w:r w:rsidR="00D70C4C">
        <w:rPr>
          <w:lang w:val="lv-LV"/>
        </w:rPr>
        <w:t xml:space="preserve">Dr. Roberta Hehta-Nilsena vārdiem, neironu tīkls definējams kā “skaitļošanas sistēma, </w:t>
      </w:r>
      <w:r w:rsidR="000C4E0C">
        <w:rPr>
          <w:lang w:val="lv-LV"/>
        </w:rPr>
        <w:t xml:space="preserve">kas </w:t>
      </w:r>
      <w:r w:rsidR="00FE3D1F">
        <w:rPr>
          <w:lang w:val="lv-LV"/>
        </w:rPr>
        <w:t>veidota</w:t>
      </w:r>
      <w:r w:rsidR="000C4E0C">
        <w:rPr>
          <w:lang w:val="lv-LV"/>
        </w:rPr>
        <w:t xml:space="preserve"> no </w:t>
      </w:r>
      <w:r w:rsidR="00FE3D1F">
        <w:rPr>
          <w:lang w:val="lv-LV"/>
        </w:rPr>
        <w:t xml:space="preserve">liela skaita </w:t>
      </w:r>
      <w:r w:rsidR="000C4E0C">
        <w:rPr>
          <w:lang w:val="lv-LV"/>
        </w:rPr>
        <w:t xml:space="preserve">vienkāršiem un savstarpēji blīvi savienotiem skaitļošanas elementiem, kas apstrādā datus, balstoties uz </w:t>
      </w:r>
      <w:r w:rsidR="00FB33FC">
        <w:rPr>
          <w:lang w:val="lv-LV"/>
        </w:rPr>
        <w:t>to dinamiskā st</w:t>
      </w:r>
      <w:r w:rsidR="00D70C4C">
        <w:rPr>
          <w:lang w:val="lv-LV"/>
        </w:rPr>
        <w:t>āvokļa reakciju uz ārēju ievadi”</w:t>
      </w:r>
      <w:sdt>
        <w:sdtPr>
          <w:rPr>
            <w:lang w:val="lv-LV"/>
          </w:rPr>
          <w:id w:val="1325856764"/>
          <w:citation/>
        </w:sdtPr>
        <w:sdtContent>
          <w:r w:rsidR="00D70C4C">
            <w:rPr>
              <w:lang w:val="lv-LV"/>
            </w:rPr>
            <w:fldChar w:fldCharType="begin"/>
          </w:r>
          <w:r w:rsidR="00D70C4C">
            <w:rPr>
              <w:lang w:val="lv-LV"/>
            </w:rPr>
            <w:instrText xml:space="preserve"> CITATION Mau89 \l 1062 </w:instrText>
          </w:r>
          <w:r w:rsidR="00D70C4C">
            <w:rPr>
              <w:lang w:val="lv-LV"/>
            </w:rPr>
            <w:fldChar w:fldCharType="separate"/>
          </w:r>
          <w:r w:rsidR="00A4110E">
            <w:rPr>
              <w:noProof/>
              <w:lang w:val="lv-LV"/>
            </w:rPr>
            <w:t xml:space="preserve"> </w:t>
          </w:r>
          <w:r w:rsidR="00A4110E" w:rsidRPr="00A4110E">
            <w:rPr>
              <w:noProof/>
              <w:lang w:val="lv-LV"/>
            </w:rPr>
            <w:t>[9]</w:t>
          </w:r>
          <w:r w:rsidR="00D70C4C">
            <w:rPr>
              <w:lang w:val="lv-LV"/>
            </w:rPr>
            <w:fldChar w:fldCharType="end"/>
          </w:r>
        </w:sdtContent>
      </w:sdt>
      <w:r w:rsidR="00D70C4C">
        <w:rPr>
          <w:lang w:val="lv-LV"/>
        </w:rPr>
        <w:t>.</w:t>
      </w:r>
      <w:r w:rsidR="00A4254F">
        <w:rPr>
          <w:lang w:val="lv-LV"/>
        </w:rPr>
        <w:t xml:space="preserve"> Šajā nodaļā īsumā izklāstīti neironu tīklu darbības pamatprincipi, kā arī darbā apskatītas problēmas risinājumam nepieciešamās neironu tīklu metodes.</w:t>
      </w:r>
      <w:r w:rsidR="00274D2C">
        <w:rPr>
          <w:lang w:val="lv-LV"/>
        </w:rPr>
        <w:t xml:space="preserve"> </w:t>
      </w:r>
    </w:p>
    <w:p w14:paraId="165D2A50" w14:textId="48C45378" w:rsidR="008A2DB4" w:rsidRDefault="008A2DB4" w:rsidP="00505170">
      <w:pPr>
        <w:pStyle w:val="Heading2"/>
        <w:numPr>
          <w:ilvl w:val="1"/>
          <w:numId w:val="8"/>
        </w:numPr>
        <w:jc w:val="both"/>
        <w:rPr>
          <w:lang w:val="lv-LV"/>
        </w:rPr>
      </w:pPr>
      <w:r>
        <w:rPr>
          <w:lang w:val="lv-LV"/>
        </w:rPr>
        <w:t xml:space="preserve"> Neironu tīkla </w:t>
      </w:r>
      <w:r w:rsidR="00466CDC">
        <w:rPr>
          <w:lang w:val="lv-LV"/>
        </w:rPr>
        <w:t>uzbūve</w:t>
      </w:r>
    </w:p>
    <w:p w14:paraId="5FE34AED" w14:textId="6DCCF9FE" w:rsidR="008A2DB4" w:rsidRDefault="008A2DB4" w:rsidP="00505170">
      <w:pPr>
        <w:jc w:val="both"/>
        <w:rPr>
          <w:lang w:val="lv-LV"/>
        </w:rPr>
      </w:pPr>
      <w:r>
        <w:rPr>
          <w:lang w:val="lv-LV"/>
        </w:rPr>
        <w:t xml:space="preserve">Neironu tīklu veido tā </w:t>
      </w:r>
      <w:r w:rsidR="00E05079">
        <w:rPr>
          <w:lang w:val="lv-LV"/>
        </w:rPr>
        <w:t>pamatvienības</w:t>
      </w:r>
      <w:r>
        <w:rPr>
          <w:lang w:val="lv-LV"/>
        </w:rPr>
        <w:t xml:space="preserve"> – neironi. </w:t>
      </w:r>
      <w:r w:rsidR="00466CDC">
        <w:rPr>
          <w:lang w:val="lv-LV"/>
        </w:rPr>
        <w:t>Tie ir salī</w:t>
      </w:r>
      <w:r w:rsidR="00E05079">
        <w:rPr>
          <w:lang w:val="lv-LV"/>
        </w:rPr>
        <w:t>dzinoši vienkārši</w:t>
      </w:r>
      <w:r w:rsidR="00466CDC">
        <w:rPr>
          <w:lang w:val="lv-LV"/>
        </w:rPr>
        <w:t xml:space="preserve"> skaitļošanas </w:t>
      </w:r>
      <w:r w:rsidR="00E05079">
        <w:rPr>
          <w:lang w:val="lv-LV"/>
        </w:rPr>
        <w:t>elementi</w:t>
      </w:r>
      <w:r w:rsidR="00466CDC">
        <w:rPr>
          <w:lang w:val="lv-LV"/>
        </w:rPr>
        <w:t>, kam var būt vairākas ieejas, taču tikai viena izeja</w:t>
      </w:r>
      <w:r w:rsidR="00EF4643">
        <w:rPr>
          <w:lang w:val="lv-LV"/>
        </w:rPr>
        <w:t>. Ieejas datu apstrādi nosaka neirona svari un nobīdes. Tās ir skaitliskas vērtības, kas, atkarībā no tīkla arhitektūras, tiek kombinētas ar ieejas datu vērtībām</w:t>
      </w:r>
      <w:sdt>
        <w:sdtPr>
          <w:rPr>
            <w:lang w:val="lv-LV"/>
          </w:rPr>
          <w:id w:val="1236896163"/>
          <w:citation/>
        </w:sdtPr>
        <w:sdtContent>
          <w:r w:rsidR="00466CDC">
            <w:rPr>
              <w:lang w:val="lv-LV"/>
            </w:rPr>
            <w:fldChar w:fldCharType="begin"/>
          </w:r>
          <w:r w:rsidR="00466CDC">
            <w:rPr>
              <w:lang w:val="lv-LV"/>
            </w:rPr>
            <w:instrText xml:space="preserve"> CITATION Jān17 \l 1062 </w:instrText>
          </w:r>
          <w:r w:rsidR="00466CDC">
            <w:rPr>
              <w:lang w:val="lv-LV"/>
            </w:rPr>
            <w:fldChar w:fldCharType="separate"/>
          </w:r>
          <w:r w:rsidR="00A4110E">
            <w:rPr>
              <w:noProof/>
              <w:lang w:val="lv-LV"/>
            </w:rPr>
            <w:t xml:space="preserve"> </w:t>
          </w:r>
          <w:r w:rsidR="00A4110E" w:rsidRPr="00A4110E">
            <w:rPr>
              <w:noProof/>
              <w:lang w:val="lv-LV"/>
            </w:rPr>
            <w:t>[10]</w:t>
          </w:r>
          <w:r w:rsidR="00466CDC">
            <w:rPr>
              <w:lang w:val="lv-LV"/>
            </w:rPr>
            <w:fldChar w:fldCharType="end"/>
          </w:r>
        </w:sdtContent>
      </w:sdt>
      <w:r w:rsidR="00466CDC">
        <w:rPr>
          <w:lang w:val="lv-LV"/>
        </w:rPr>
        <w:t>.</w:t>
      </w:r>
      <w:r w:rsidR="00E05079">
        <w:rPr>
          <w:lang w:val="lv-LV"/>
        </w:rPr>
        <w:t xml:space="preserve"> Var apgalvot, ka neirons matemātiski realizē kādu daudzargumentu funkciju. </w:t>
      </w:r>
    </w:p>
    <w:p w14:paraId="06DDCBC3" w14:textId="21B9C4BB" w:rsidR="00F52DBA" w:rsidRDefault="00F52DBA" w:rsidP="00505170">
      <w:pPr>
        <w:jc w:val="both"/>
        <w:rPr>
          <w:lang w:val="lv-LV"/>
        </w:rPr>
      </w:pPr>
      <w:r>
        <w:rPr>
          <w:lang w:val="lv-LV"/>
        </w:rPr>
        <w:t xml:space="preserve">Kopējā neironu tīkla </w:t>
      </w:r>
      <w:r w:rsidR="00BA35C1">
        <w:rPr>
          <w:lang w:val="lv-LV"/>
        </w:rPr>
        <w:t>struktūrā</w:t>
      </w:r>
      <w:r>
        <w:rPr>
          <w:lang w:val="lv-LV"/>
        </w:rPr>
        <w:t xml:space="preserve"> neironi ir izvietoti slāņos, kas veic savstarpēju datu apmaiņu. Pirmais neironu slānis </w:t>
      </w:r>
      <w:r w:rsidR="00BA35C1">
        <w:rPr>
          <w:lang w:val="lv-LV"/>
        </w:rPr>
        <w:t xml:space="preserve">apstrādā ieejas datus, savukārt šī slāņa neironu izejas dati kalpo </w:t>
      </w:r>
      <w:r w:rsidR="00D60146">
        <w:rPr>
          <w:lang w:val="lv-LV"/>
        </w:rPr>
        <w:t>kā ieejas dati</w:t>
      </w:r>
      <w:r w:rsidR="00BA35C1">
        <w:rPr>
          <w:lang w:val="lv-LV"/>
        </w:rPr>
        <w:t xml:space="preserve"> jau nākošaja</w:t>
      </w:r>
      <w:r w:rsidR="008839F8">
        <w:rPr>
          <w:lang w:val="lv-LV"/>
        </w:rPr>
        <w:t>m neironu slānim, tā turpinoties, līdz tiek iegūtas vērtības tīkla izejas slānī.</w:t>
      </w:r>
      <w:r w:rsidR="00B1072D">
        <w:rPr>
          <w:lang w:val="lv-LV"/>
        </w:rPr>
        <w:t xml:space="preserve"> Tīkla iekšējie slāņi, kas ne no vienas puses nav saistīti ar apkārtējo vidi, tiek dēvēti par slēptajiem slāņiem</w:t>
      </w:r>
      <w:sdt>
        <w:sdtPr>
          <w:rPr>
            <w:lang w:val="lv-LV"/>
          </w:rPr>
          <w:id w:val="195666928"/>
          <w:citation/>
        </w:sdtPr>
        <w:sdtContent>
          <w:r w:rsidR="00B1072D">
            <w:rPr>
              <w:lang w:val="lv-LV"/>
            </w:rPr>
            <w:fldChar w:fldCharType="begin"/>
          </w:r>
          <w:r w:rsidR="00B1072D">
            <w:rPr>
              <w:lang w:val="lv-LV"/>
            </w:rPr>
            <w:instrText xml:space="preserve"> CITATION Jān17 \l 1062 </w:instrText>
          </w:r>
          <w:r w:rsidR="00B1072D">
            <w:rPr>
              <w:lang w:val="lv-LV"/>
            </w:rPr>
            <w:fldChar w:fldCharType="separate"/>
          </w:r>
          <w:r w:rsidR="00A4110E">
            <w:rPr>
              <w:noProof/>
              <w:lang w:val="lv-LV"/>
            </w:rPr>
            <w:t xml:space="preserve"> </w:t>
          </w:r>
          <w:r w:rsidR="00A4110E" w:rsidRPr="00A4110E">
            <w:rPr>
              <w:noProof/>
              <w:lang w:val="lv-LV"/>
            </w:rPr>
            <w:t>[10]</w:t>
          </w:r>
          <w:r w:rsidR="00B1072D">
            <w:rPr>
              <w:lang w:val="lv-LV"/>
            </w:rPr>
            <w:fldChar w:fldCharType="end"/>
          </w:r>
        </w:sdtContent>
      </w:sdt>
      <w:r w:rsidR="00B1072D">
        <w:rPr>
          <w:lang w:val="lv-LV"/>
        </w:rPr>
        <w:t>.</w:t>
      </w:r>
      <w:r w:rsidR="008839F8">
        <w:rPr>
          <w:lang w:val="lv-LV"/>
        </w:rPr>
        <w:t xml:space="preserve"> Gan tīkla izejas slāņa forma un vērtību skaits, gan </w:t>
      </w:r>
      <w:r w:rsidR="00B1072D">
        <w:rPr>
          <w:lang w:val="lv-LV"/>
        </w:rPr>
        <w:t>slēptajos</w:t>
      </w:r>
      <w:r w:rsidR="00EC3596">
        <w:rPr>
          <w:lang w:val="lv-LV"/>
        </w:rPr>
        <w:t xml:space="preserve"> slāņo</w:t>
      </w:r>
      <w:r w:rsidR="0001104F">
        <w:rPr>
          <w:lang w:val="lv-LV"/>
        </w:rPr>
        <w:t>s izmantot</w:t>
      </w:r>
      <w:r w:rsidR="003967C6">
        <w:rPr>
          <w:lang w:val="lv-LV"/>
        </w:rPr>
        <w:t>o vērtību skaits no iepriekšē</w:t>
      </w:r>
      <w:r w:rsidR="00B1072D">
        <w:rPr>
          <w:lang w:val="lv-LV"/>
        </w:rPr>
        <w:t>jo slāņu rezultātiem var variēt</w:t>
      </w:r>
      <w:r w:rsidR="003967C6">
        <w:rPr>
          <w:lang w:val="lv-LV"/>
        </w:rPr>
        <w:t xml:space="preserve"> atkarībā no izvēlētās tīkla </w:t>
      </w:r>
      <w:r w:rsidR="00F22D03">
        <w:rPr>
          <w:lang w:val="lv-LV"/>
        </w:rPr>
        <w:t>arhitektūras.</w:t>
      </w:r>
      <w:r w:rsidR="00613594">
        <w:rPr>
          <w:lang w:val="lv-LV"/>
        </w:rPr>
        <w:t xml:space="preserve"> </w:t>
      </w:r>
      <w:r w:rsidR="0079607B">
        <w:rPr>
          <w:lang w:val="lv-LV"/>
        </w:rPr>
        <w:t>Klasiskas</w:t>
      </w:r>
      <w:r w:rsidR="00613594">
        <w:rPr>
          <w:lang w:val="lv-LV"/>
        </w:rPr>
        <w:t xml:space="preserve"> arhitektūras piemērs redzams attēlā 2.1.</w:t>
      </w:r>
    </w:p>
    <w:p w14:paraId="5F3BD4F7" w14:textId="77777777" w:rsidR="000D5046" w:rsidRDefault="000D5046" w:rsidP="00505170">
      <w:pPr>
        <w:jc w:val="both"/>
        <w:rPr>
          <w:lang w:val="lv-LV"/>
        </w:rPr>
      </w:pPr>
    </w:p>
    <w:p w14:paraId="1565E073" w14:textId="6E205147" w:rsidR="000D5046" w:rsidRDefault="000D5046" w:rsidP="00505170">
      <w:pPr>
        <w:ind w:firstLine="0"/>
        <w:jc w:val="center"/>
        <w:rPr>
          <w:lang w:val="lv-LV"/>
        </w:rPr>
      </w:pPr>
      <w:r w:rsidRPr="000D5046">
        <w:rPr>
          <w:lang w:val="lv-LV"/>
        </w:rPr>
        <w:lastRenderedPageBreak/>
        <w:drawing>
          <wp:inline distT="0" distB="0" distL="0" distR="0" wp14:anchorId="68DAF14C" wp14:editId="50279450">
            <wp:extent cx="4422373" cy="240022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47510" cy="2413872"/>
                    </a:xfrm>
                    <a:prstGeom prst="rect">
                      <a:avLst/>
                    </a:prstGeom>
                  </pic:spPr>
                </pic:pic>
              </a:graphicData>
            </a:graphic>
          </wp:inline>
        </w:drawing>
      </w:r>
    </w:p>
    <w:p w14:paraId="307874F3" w14:textId="65A03E7E" w:rsidR="000D5046" w:rsidRDefault="000309BA" w:rsidP="00505170">
      <w:pPr>
        <w:pStyle w:val="Image"/>
        <w:jc w:val="both"/>
        <w:rPr>
          <w:b/>
          <w:i w:val="0"/>
        </w:rPr>
      </w:pPr>
      <w:r>
        <w:t xml:space="preserve">2.1. </w:t>
      </w:r>
      <w:r w:rsidR="00F92006" w:rsidRPr="00F92006">
        <w:t>att.</w:t>
      </w:r>
      <w:r w:rsidR="00F92006">
        <w:t xml:space="preserve"> </w:t>
      </w:r>
      <w:r w:rsidR="00EC4CD0">
        <w:rPr>
          <w:b/>
          <w:i w:val="0"/>
        </w:rPr>
        <w:t>Daudzslāņu perceptrons</w:t>
      </w:r>
      <w:r w:rsidR="00593D29">
        <w:rPr>
          <w:b/>
          <w:i w:val="0"/>
        </w:rPr>
        <w:t xml:space="preserve"> </w:t>
      </w:r>
      <w:sdt>
        <w:sdtPr>
          <w:rPr>
            <w:b/>
            <w:i w:val="0"/>
          </w:rPr>
          <w:id w:val="678244305"/>
          <w:citation/>
        </w:sdtPr>
        <w:sdtContent>
          <w:r w:rsidR="00593D29" w:rsidRPr="00593D29">
            <w:rPr>
              <w:b/>
              <w:i w:val="0"/>
            </w:rPr>
            <w:fldChar w:fldCharType="begin"/>
          </w:r>
          <w:r w:rsidR="00F6558B">
            <w:rPr>
              <w:i w:val="0"/>
            </w:rPr>
            <w:instrText xml:space="preserve">CITATION Nie15 \l 1062 </w:instrText>
          </w:r>
          <w:r w:rsidR="00593D29" w:rsidRPr="00593D29">
            <w:rPr>
              <w:b/>
              <w:i w:val="0"/>
            </w:rPr>
            <w:fldChar w:fldCharType="separate"/>
          </w:r>
          <w:r w:rsidR="00A4110E" w:rsidRPr="00A4110E">
            <w:rPr>
              <w:noProof/>
            </w:rPr>
            <w:t>[11]</w:t>
          </w:r>
          <w:r w:rsidR="00593D29" w:rsidRPr="00593D29">
            <w:rPr>
              <w:b/>
              <w:i w:val="0"/>
            </w:rPr>
            <w:fldChar w:fldCharType="end"/>
          </w:r>
        </w:sdtContent>
      </w:sdt>
    </w:p>
    <w:p w14:paraId="2D68542C" w14:textId="77777777" w:rsidR="00F92006" w:rsidRDefault="00F92006" w:rsidP="00505170">
      <w:pPr>
        <w:ind w:firstLine="0"/>
        <w:jc w:val="both"/>
        <w:rPr>
          <w:lang w:val="sv-SE"/>
        </w:rPr>
      </w:pPr>
    </w:p>
    <w:p w14:paraId="21035E45" w14:textId="17EB12EA" w:rsidR="00113DD2" w:rsidRPr="0079607B" w:rsidRDefault="00613594" w:rsidP="00505170">
      <w:pPr>
        <w:ind w:firstLine="360"/>
        <w:jc w:val="both"/>
        <w:rPr>
          <w:lang w:val="sv-SE"/>
        </w:rPr>
      </w:pPr>
      <w:r>
        <w:rPr>
          <w:lang w:val="sv-SE"/>
        </w:rPr>
        <w:t xml:space="preserve">Piemēra arhitektūras gadījumā </w:t>
      </w:r>
      <w:r w:rsidR="00F30808">
        <w:rPr>
          <w:lang w:val="sv-SE"/>
        </w:rPr>
        <w:t>redzamais tīkls</w:t>
      </w:r>
      <w:r w:rsidR="00E22952">
        <w:rPr>
          <w:lang w:val="sv-SE"/>
        </w:rPr>
        <w:t xml:space="preserve"> ir vienkāršs daudzslāņu perceptrons</w:t>
      </w:r>
      <w:r w:rsidR="0072776C">
        <w:rPr>
          <w:lang w:val="sv-SE"/>
        </w:rPr>
        <w:t xml:space="preserve">, kas nozīmē, ka tas </w:t>
      </w:r>
      <w:r w:rsidR="00F30808">
        <w:rPr>
          <w:lang w:val="sv-SE"/>
        </w:rPr>
        <w:t>sa</w:t>
      </w:r>
      <w:r w:rsidR="00CA5FFC">
        <w:rPr>
          <w:lang w:val="sv-SE"/>
        </w:rPr>
        <w:t xml:space="preserve">stāv no </w:t>
      </w:r>
      <w:r w:rsidR="0090667F">
        <w:rPr>
          <w:lang w:val="sv-SE"/>
        </w:rPr>
        <w:t>pilnsaistes</w:t>
      </w:r>
      <w:r w:rsidR="00F30808">
        <w:rPr>
          <w:lang w:val="sv-SE"/>
        </w:rPr>
        <w:t xml:space="preserve"> slāņiem, </w:t>
      </w:r>
      <w:r w:rsidR="00CA5FFC">
        <w:rPr>
          <w:lang w:val="sv-SE"/>
        </w:rPr>
        <w:t>t.i., katra nākošā slāņa neironi ieejā izmanto visu iepriekšējā slāņā rezultā</w:t>
      </w:r>
      <w:r w:rsidR="00B1072D">
        <w:rPr>
          <w:lang w:val="sv-SE"/>
        </w:rPr>
        <w:t>tu kopu. Šādi slāņi praksē tiek lietoti, taču ir gadījumi, kad tie nav piemēroti to radītā lielā datu apjoma dēļ</w:t>
      </w:r>
      <w:r w:rsidR="00A45A1F">
        <w:rPr>
          <w:lang w:val="sv-SE"/>
        </w:rPr>
        <w:t>, jo</w:t>
      </w:r>
      <w:r w:rsidR="00B1072D">
        <w:rPr>
          <w:lang w:val="sv-SE"/>
        </w:rPr>
        <w:t xml:space="preserve"> </w:t>
      </w:r>
      <w:r w:rsidR="00A45A1F">
        <w:rPr>
          <w:lang w:val="sv-SE"/>
        </w:rPr>
        <w:t>k</w:t>
      </w:r>
      <w:r w:rsidR="00E46B97">
        <w:rPr>
          <w:lang w:val="sv-SE"/>
        </w:rPr>
        <w:t xml:space="preserve">atrai neirona </w:t>
      </w:r>
      <w:r w:rsidR="00A45A1F">
        <w:rPr>
          <w:lang w:val="sv-SE"/>
        </w:rPr>
        <w:t>ieejai</w:t>
      </w:r>
      <w:r w:rsidR="00E46B97">
        <w:rPr>
          <w:lang w:val="sv-SE"/>
        </w:rPr>
        <w:t xml:space="preserve"> </w:t>
      </w:r>
      <w:r w:rsidR="00E3081A">
        <w:rPr>
          <w:lang w:val="sv-SE"/>
        </w:rPr>
        <w:t>tiek pielietots svara mainīgais</w:t>
      </w:r>
      <w:r w:rsidR="0007729B">
        <w:rPr>
          <w:lang w:val="sv-SE"/>
        </w:rPr>
        <w:t xml:space="preserve">. </w:t>
      </w:r>
      <w:r w:rsidR="000D79C3">
        <w:rPr>
          <w:lang w:val="sv-SE"/>
        </w:rPr>
        <w:t xml:space="preserve">Šāds gadījums ir arī darbā apskatītā tekstūru ģenerēšana, kas pēc būtības ir attēlu apstrādes problēma un </w:t>
      </w:r>
      <w:r w:rsidR="0072776C">
        <w:rPr>
          <w:lang w:val="sv-SE"/>
        </w:rPr>
        <w:t xml:space="preserve">strādā ar lielu datu apjomu. </w:t>
      </w:r>
      <w:r w:rsidR="00065024">
        <w:rPr>
          <w:lang w:val="sv-SE"/>
        </w:rPr>
        <w:t xml:space="preserve">Vislabāk to var redzēt skaitliskos piemēros. </w:t>
      </w:r>
      <w:r w:rsidR="0072776C">
        <w:rPr>
          <w:lang w:val="sv-SE"/>
        </w:rPr>
        <w:t xml:space="preserve">Klasiskā attēlu apstrādes problēmā, piemēram, attēlu atpazīšanā, ieejas slānī būtu pilns attēls. Ja </w:t>
      </w:r>
      <w:r w:rsidR="00065024">
        <w:rPr>
          <w:lang w:val="sv-SE"/>
        </w:rPr>
        <w:t>tas</w:t>
      </w:r>
      <w:r w:rsidR="0072776C">
        <w:rPr>
          <w:lang w:val="sv-SE"/>
        </w:rPr>
        <w:t xml:space="preserve"> ir</w:t>
      </w:r>
      <w:r w:rsidR="00065024">
        <w:rPr>
          <w:lang w:val="sv-SE"/>
        </w:rPr>
        <w:t xml:space="preserve">, piemēram, 320x320 pikseļu attēls ar 3 kanālu RGB krāsu telpas informāciju, </w:t>
      </w:r>
      <w:r w:rsidR="00AE3E48">
        <w:rPr>
          <w:lang w:val="sv-SE"/>
        </w:rPr>
        <w:t xml:space="preserve">kopā tās ir </w:t>
      </w:r>
      <w:proofErr w:type="gramStart"/>
      <w:r w:rsidR="00AE3E48" w:rsidRPr="00AE3E48">
        <w:rPr>
          <w:lang w:val="sv-SE"/>
        </w:rPr>
        <w:t>307200</w:t>
      </w:r>
      <w:proofErr w:type="gramEnd"/>
      <w:r w:rsidR="00AE3E48">
        <w:rPr>
          <w:lang w:val="sv-SE"/>
        </w:rPr>
        <w:t xml:space="preserve"> ieejas vērtības.</w:t>
      </w:r>
      <w:r w:rsidR="0072776C">
        <w:rPr>
          <w:lang w:val="sv-SE"/>
        </w:rPr>
        <w:t xml:space="preserve"> </w:t>
      </w:r>
      <w:r w:rsidR="006F5ED5">
        <w:rPr>
          <w:lang w:val="sv-SE"/>
        </w:rPr>
        <w:t>Kā redzams attēlā 2.2, katrai ieejas vērtībai</w:t>
      </w:r>
      <w:r w:rsidR="0079607B">
        <w:rPr>
          <w:lang w:val="sv-SE"/>
        </w:rPr>
        <w:t xml:space="preserve"> </w:t>
      </w:r>
      <w:r w:rsidR="0079607B">
        <w:rPr>
          <w:b/>
          <w:i/>
          <w:lang w:val="sv-SE"/>
        </w:rPr>
        <w:t>x</w:t>
      </w:r>
      <w:r w:rsidR="0079607B">
        <w:rPr>
          <w:b/>
          <w:i/>
          <w:vertAlign w:val="subscript"/>
          <w:lang w:val="sv-SE"/>
        </w:rPr>
        <w:t xml:space="preserve">1 </w:t>
      </w:r>
      <w:r w:rsidR="0079607B">
        <w:rPr>
          <w:lang w:val="sv-SE"/>
        </w:rPr>
        <w:t xml:space="preserve">līdz </w:t>
      </w:r>
      <w:r w:rsidR="0079607B">
        <w:rPr>
          <w:b/>
          <w:i/>
          <w:lang w:val="sv-SE"/>
        </w:rPr>
        <w:t>x</w:t>
      </w:r>
      <w:r w:rsidR="0079607B">
        <w:rPr>
          <w:b/>
          <w:i/>
          <w:vertAlign w:val="subscript"/>
          <w:lang w:val="sv-SE"/>
        </w:rPr>
        <w:t xml:space="preserve">n </w:t>
      </w:r>
      <w:r w:rsidR="0079607B">
        <w:rPr>
          <w:lang w:val="sv-SE"/>
        </w:rPr>
        <w:t xml:space="preserve">(kur n = </w:t>
      </w:r>
      <w:proofErr w:type="gramStart"/>
      <w:r w:rsidR="0079607B">
        <w:rPr>
          <w:lang w:val="sv-SE"/>
        </w:rPr>
        <w:t>307200</w:t>
      </w:r>
      <w:proofErr w:type="gramEnd"/>
      <w:r w:rsidR="0079607B">
        <w:rPr>
          <w:lang w:val="sv-SE"/>
        </w:rPr>
        <w:t xml:space="preserve">), tiek piekārtots svara mainīgais </w:t>
      </w:r>
      <w:r w:rsidR="0079607B">
        <w:rPr>
          <w:b/>
          <w:i/>
          <w:lang w:val="sv-SE"/>
        </w:rPr>
        <w:t>w</w:t>
      </w:r>
      <w:r w:rsidR="0079607B">
        <w:rPr>
          <w:b/>
          <w:i/>
          <w:vertAlign w:val="subscript"/>
          <w:lang w:val="sv-SE"/>
        </w:rPr>
        <w:t>i</w:t>
      </w:r>
      <w:r w:rsidR="0079607B">
        <w:rPr>
          <w:lang w:val="sv-SE"/>
        </w:rPr>
        <w:t>.</w:t>
      </w:r>
    </w:p>
    <w:p w14:paraId="1D8A0204" w14:textId="77777777" w:rsidR="00E1040A" w:rsidRDefault="00E1040A" w:rsidP="00505170">
      <w:pPr>
        <w:ind w:firstLine="360"/>
        <w:jc w:val="both"/>
        <w:rPr>
          <w:lang w:val="sv-SE"/>
        </w:rPr>
      </w:pPr>
    </w:p>
    <w:p w14:paraId="684C1310" w14:textId="6234C582" w:rsidR="00113DD2" w:rsidRDefault="00E1040A" w:rsidP="00505170">
      <w:pPr>
        <w:ind w:firstLine="360"/>
        <w:jc w:val="center"/>
        <w:rPr>
          <w:lang w:val="sv-SE"/>
        </w:rPr>
      </w:pPr>
      <w:r>
        <w:rPr>
          <w:noProof/>
          <w:lang w:eastAsia="en-GB"/>
        </w:rPr>
        <w:drawing>
          <wp:inline distT="0" distB="0" distL="0" distR="0" wp14:anchorId="45405833" wp14:editId="4EC8CBA5">
            <wp:extent cx="3729783" cy="2527793"/>
            <wp:effectExtent l="0" t="0" r="4445" b="12700"/>
            <wp:docPr id="2" name="Picture 2" descr="../neuro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uron.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40629" cy="2535143"/>
                    </a:xfrm>
                    <a:prstGeom prst="rect">
                      <a:avLst/>
                    </a:prstGeom>
                    <a:noFill/>
                    <a:ln>
                      <a:noFill/>
                    </a:ln>
                  </pic:spPr>
                </pic:pic>
              </a:graphicData>
            </a:graphic>
          </wp:inline>
        </w:drawing>
      </w:r>
    </w:p>
    <w:p w14:paraId="083959FA" w14:textId="0DC48BED" w:rsidR="00E1040A" w:rsidRPr="00E1040A" w:rsidRDefault="00E1040A" w:rsidP="00505170">
      <w:pPr>
        <w:pStyle w:val="Image"/>
        <w:jc w:val="both"/>
        <w:rPr>
          <w:b/>
          <w:i w:val="0"/>
        </w:rPr>
      </w:pPr>
      <w:r>
        <w:t>2.2</w:t>
      </w:r>
      <w:r w:rsidR="006F5ED5">
        <w:t>.</w:t>
      </w:r>
      <w:r>
        <w:t xml:space="preserve"> att. </w:t>
      </w:r>
      <w:r>
        <w:rPr>
          <w:b/>
          <w:i w:val="0"/>
        </w:rPr>
        <w:t>Atsevišķa neirona uzbūve</w:t>
      </w:r>
    </w:p>
    <w:p w14:paraId="69F4AC1F" w14:textId="77777777" w:rsidR="00E1040A" w:rsidRDefault="00E1040A" w:rsidP="00505170">
      <w:pPr>
        <w:ind w:firstLine="360"/>
        <w:jc w:val="both"/>
        <w:rPr>
          <w:lang w:val="lv-LV"/>
        </w:rPr>
      </w:pPr>
    </w:p>
    <w:p w14:paraId="16552524" w14:textId="508C9E82" w:rsidR="00F22D03" w:rsidRDefault="00AE3E48" w:rsidP="00505170">
      <w:pPr>
        <w:ind w:firstLine="360"/>
        <w:jc w:val="both"/>
        <w:rPr>
          <w:lang w:val="lv-LV"/>
        </w:rPr>
      </w:pPr>
      <w:r w:rsidRPr="00E1040A">
        <w:rPr>
          <w:lang w:val="lv-LV"/>
        </w:rPr>
        <w:lastRenderedPageBreak/>
        <w:t>Tas nozīmē, kā sekojošajā slānī katram neironam būs vajadzīgi arī 307200 svaru mainīgie.</w:t>
      </w:r>
      <w:r w:rsidR="0079607B">
        <w:rPr>
          <w:lang w:val="lv-LV"/>
        </w:rPr>
        <w:t xml:space="preserve"> Ņemot kopā visus</w:t>
      </w:r>
      <w:r w:rsidRPr="00E1040A">
        <w:rPr>
          <w:lang w:val="lv-LV"/>
        </w:rPr>
        <w:t xml:space="preserve"> </w:t>
      </w:r>
      <w:r w:rsidR="0079607B">
        <w:rPr>
          <w:lang w:val="lv-LV"/>
        </w:rPr>
        <w:t xml:space="preserve">slānī atrodamos neironus, mainīgo skaits būs vēl krietni lielāks. Tā kā šāds modelis ir neefektīvs gan no atmiņas, gan skaitļošanas viedokļa, </w:t>
      </w:r>
      <w:r w:rsidR="00762DBA">
        <w:rPr>
          <w:lang w:val="lv-LV"/>
        </w:rPr>
        <w:t>šajā darbā apskatītājā un arī daudzās citās attēlu apstrādes problēmās parasti izmanto citu arhitektūras veidu – konvolūciju neironu tīklus.</w:t>
      </w:r>
      <w:r w:rsidR="00482800">
        <w:rPr>
          <w:lang w:val="lv-LV"/>
        </w:rPr>
        <w:t xml:space="preserve"> Tiesa, jāpiemin, ka arī šādās arhitektūrās, ja tiek risinātas klasifikācijas problēmas, pilnsaistes slāņi tiek lietoti, tomēr parasti tie ir pēdējie tīkla slāņi, kur mainīgo apjoms ir mazāks</w:t>
      </w:r>
    </w:p>
    <w:p w14:paraId="10A78ACD" w14:textId="0E84DAAA" w:rsidR="005318FB" w:rsidRDefault="00317EE8" w:rsidP="00505170">
      <w:pPr>
        <w:ind w:firstLine="360"/>
        <w:jc w:val="both"/>
        <w:rPr>
          <w:lang w:val="lv-LV"/>
        </w:rPr>
      </w:pPr>
      <w:r>
        <w:rPr>
          <w:lang w:val="lv-LV"/>
        </w:rPr>
        <w:t>P</w:t>
      </w:r>
      <w:r w:rsidR="00615EA3">
        <w:rPr>
          <w:lang w:val="lv-LV"/>
        </w:rPr>
        <w:t xml:space="preserve">ašā neirona iekšienē ar ieejas vērtībām tiek veiktas kādas matemātiskas darbības. </w:t>
      </w:r>
      <w:r>
        <w:rPr>
          <w:lang w:val="lv-LV"/>
        </w:rPr>
        <w:t>Atgriežoties pie daudzslāņu perc</w:t>
      </w:r>
      <w:r w:rsidR="00835EFE">
        <w:rPr>
          <w:lang w:val="lv-LV"/>
        </w:rPr>
        <w:t xml:space="preserve">eptrona gadījuma, </w:t>
      </w:r>
      <w:r w:rsidR="005369F6">
        <w:rPr>
          <w:lang w:val="lv-LV"/>
        </w:rPr>
        <w:t xml:space="preserve">parasti </w:t>
      </w:r>
      <w:r w:rsidR="00835EFE">
        <w:rPr>
          <w:lang w:val="lv-LV"/>
        </w:rPr>
        <w:t xml:space="preserve">tā </w:t>
      </w:r>
      <w:r w:rsidR="005369F6">
        <w:rPr>
          <w:lang w:val="lv-LV"/>
        </w:rPr>
        <w:t xml:space="preserve">ir </w:t>
      </w:r>
      <w:r w:rsidR="00835EFE">
        <w:rPr>
          <w:lang w:val="lv-LV"/>
        </w:rPr>
        <w:t>summa</w:t>
      </w:r>
      <w:r>
        <w:rPr>
          <w:lang w:val="lv-LV"/>
        </w:rPr>
        <w:t xml:space="preserve"> visām ieejā</w:t>
      </w:r>
      <w:r w:rsidR="00835EFE">
        <w:rPr>
          <w:lang w:val="lv-LV"/>
        </w:rPr>
        <w:t>m</w:t>
      </w:r>
    </w:p>
    <w:p w14:paraId="3C81F3F7" w14:textId="35F2A699" w:rsidR="00317EE8" w:rsidRPr="00835EFE" w:rsidRDefault="00317EE8" w:rsidP="00505170">
      <w:pPr>
        <w:ind w:firstLine="360"/>
        <w:jc w:val="both"/>
        <w:rPr>
          <w:rFonts w:eastAsiaTheme="minorEastAsia"/>
          <w:lang w:val="lv-LV"/>
        </w:rPr>
      </w:pPr>
      <m:oMathPara>
        <m:oMathParaPr>
          <m:jc m:val="center"/>
        </m:oMathParaPr>
        <m:oMath>
          <m:nary>
            <m:naryPr>
              <m:chr m:val="∑"/>
              <m:limLoc m:val="undOvr"/>
              <m:ctrlPr>
                <w:rPr>
                  <w:rFonts w:ascii="Cambria Math" w:hAnsi="Cambria Math"/>
                  <w:i/>
                  <w:lang w:val="lv-LV"/>
                </w:rPr>
              </m:ctrlPr>
            </m:naryPr>
            <m:sub>
              <m:r>
                <w:rPr>
                  <w:rFonts w:ascii="Cambria Math" w:hAnsi="Cambria Math"/>
                  <w:lang w:val="lv-LV"/>
                </w:rPr>
                <m:t>i=1</m:t>
              </m:r>
            </m:sub>
            <m:sup>
              <m:r>
                <w:rPr>
                  <w:rFonts w:ascii="Cambria Math" w:hAnsi="Cambria Math"/>
                  <w:lang w:val="lv-LV"/>
                </w:rPr>
                <m:t>n</m:t>
              </m:r>
            </m:sup>
            <m:e>
              <m:sSub>
                <m:sSubPr>
                  <m:ctrlPr>
                    <w:rPr>
                      <w:rFonts w:ascii="Cambria Math" w:hAnsi="Cambria Math"/>
                      <w:b/>
                      <w:i/>
                      <w:lang w:val="lv-LV"/>
                    </w:rPr>
                  </m:ctrlPr>
                </m:sSubPr>
                <m:e>
                  <m:r>
                    <m:rPr>
                      <m:sty m:val="bi"/>
                    </m:rPr>
                    <w:rPr>
                      <w:rFonts w:ascii="Cambria Math" w:hAnsi="Cambria Math"/>
                      <w:lang w:val="lv-LV"/>
                    </w:rPr>
                    <m:t>w</m:t>
                  </m:r>
                </m:e>
                <m:sub>
                  <m:r>
                    <m:rPr>
                      <m:sty m:val="bi"/>
                    </m:rPr>
                    <w:rPr>
                      <w:rFonts w:ascii="Cambria Math" w:hAnsi="Cambria Math"/>
                      <w:lang w:val="lv-LV"/>
                    </w:rPr>
                    <m:t>i</m:t>
                  </m:r>
                </m:sub>
              </m:sSub>
              <m:sSub>
                <m:sSubPr>
                  <m:ctrlPr>
                    <w:rPr>
                      <w:rFonts w:ascii="Cambria Math" w:hAnsi="Cambria Math"/>
                      <w:b/>
                      <w:i/>
                      <w:lang w:val="lv-LV"/>
                    </w:rPr>
                  </m:ctrlPr>
                </m:sSubPr>
                <m:e>
                  <m:r>
                    <m:rPr>
                      <m:sty m:val="bi"/>
                    </m:rPr>
                    <w:rPr>
                      <w:rFonts w:ascii="Cambria Math" w:hAnsi="Cambria Math"/>
                      <w:lang w:val="lv-LV"/>
                    </w:rPr>
                    <m:t>x</m:t>
                  </m:r>
                </m:e>
                <m:sub>
                  <m:r>
                    <m:rPr>
                      <m:sty m:val="bi"/>
                    </m:rPr>
                    <w:rPr>
                      <w:rFonts w:ascii="Cambria Math" w:hAnsi="Cambria Math"/>
                      <w:lang w:val="lv-LV"/>
                    </w:rPr>
                    <m:t>i</m:t>
                  </m:r>
                </m:sub>
              </m:sSub>
              <m:r>
                <m:rPr>
                  <m:sty m:val="bi"/>
                </m:rPr>
                <w:rPr>
                  <w:rFonts w:ascii="Cambria Math" w:hAnsi="Cambria Math"/>
                  <w:lang w:val="lv-LV"/>
                </w:rPr>
                <m:t>+b</m:t>
              </m:r>
              <m:r>
                <m:rPr>
                  <m:sty m:val="bi"/>
                </m:rPr>
                <w:rPr>
                  <w:rFonts w:ascii="Cambria Math" w:hAnsi="Cambria Math"/>
                  <w:lang w:val="lv-LV"/>
                </w:rPr>
                <m:t xml:space="preserve">, </m:t>
              </m:r>
            </m:e>
          </m:nary>
        </m:oMath>
      </m:oMathPara>
    </w:p>
    <w:p w14:paraId="1FF4E401" w14:textId="70112290" w:rsidR="00835EFE" w:rsidRDefault="00835EFE" w:rsidP="00505170">
      <w:pPr>
        <w:ind w:firstLine="0"/>
        <w:jc w:val="both"/>
        <w:rPr>
          <w:lang w:val="lv-LV"/>
        </w:rPr>
      </w:pPr>
      <w:r>
        <w:rPr>
          <w:lang w:val="lv-LV"/>
        </w:rPr>
        <w:t xml:space="preserve">kur </w:t>
      </w:r>
      <w:r>
        <w:rPr>
          <w:b/>
          <w:i/>
          <w:lang w:val="lv-LV"/>
        </w:rPr>
        <w:t xml:space="preserve">b </w:t>
      </w:r>
      <w:r>
        <w:rPr>
          <w:lang w:val="lv-LV"/>
        </w:rPr>
        <w:t>ir neirona nobīde – papildus svars, kas bieži šādās arhitektūrās tiek lietots, piemēram, lai būtu iespējams izejā iegūt nenulles vērtības, ja ieeja ir nulle vai tuvu tai.</w:t>
      </w:r>
    </w:p>
    <w:p w14:paraId="3C2D0317" w14:textId="45C0819B" w:rsidR="00B27C8C" w:rsidRDefault="005369F6" w:rsidP="00505170">
      <w:pPr>
        <w:ind w:firstLine="0"/>
        <w:jc w:val="both"/>
        <w:rPr>
          <w:rFonts w:eastAsiaTheme="minorEastAsia"/>
          <w:lang w:val="lv-LV"/>
        </w:rPr>
      </w:pPr>
      <w:r>
        <w:rPr>
          <w:lang w:val="lv-LV"/>
        </w:rPr>
        <w:tab/>
      </w:r>
      <w:r w:rsidR="007F59ED">
        <w:rPr>
          <w:lang w:val="lv-LV"/>
        </w:rPr>
        <w:t>Neironu izejas vērtība</w:t>
      </w:r>
      <w:r w:rsidR="007F5219">
        <w:rPr>
          <w:lang w:val="lv-LV"/>
        </w:rPr>
        <w:t xml:space="preserve">s parasti tiek </w:t>
      </w:r>
      <w:r w:rsidR="00345F46">
        <w:rPr>
          <w:lang w:val="lv-LV"/>
        </w:rPr>
        <w:t xml:space="preserve">normalizētas izmantojot kādu </w:t>
      </w:r>
      <w:r w:rsidR="002C6FB6">
        <w:rPr>
          <w:lang w:val="lv-LV"/>
        </w:rPr>
        <w:t>aktivizācijas</w:t>
      </w:r>
      <w:r w:rsidR="00345F46">
        <w:rPr>
          <w:lang w:val="lv-LV"/>
        </w:rPr>
        <w:t xml:space="preserve"> funkciju, tādējādi izvairoties no ekstrēmiem un iegūstot gan kvalitatīvāku tīkla darbību, gan lieki neapgrūtinot tīkla apmācības procesu. Tiek izmantotas daudz un dažādas </w:t>
      </w:r>
      <w:r w:rsidR="002C6FB6">
        <w:rPr>
          <w:lang w:val="lv-LV"/>
        </w:rPr>
        <w:t>aktivizācijas</w:t>
      </w:r>
      <w:r w:rsidR="00345F46">
        <w:rPr>
          <w:lang w:val="lv-LV"/>
        </w:rPr>
        <w:t xml:space="preserve"> funkcijas, kuru izvēle atkal pamatojama tīkla arhitektūrā un pielietojumā. </w:t>
      </w:r>
      <w:r w:rsidR="00B27C8C">
        <w:rPr>
          <w:lang w:val="lv-LV"/>
        </w:rPr>
        <w:t xml:space="preserve">Klasiskais </w:t>
      </w:r>
      <w:r w:rsidR="002C6FB6">
        <w:rPr>
          <w:lang w:val="lv-LV"/>
        </w:rPr>
        <w:t xml:space="preserve">aktivizācijas </w:t>
      </w:r>
      <w:r w:rsidR="00B27C8C">
        <w:rPr>
          <w:lang w:val="lv-LV"/>
        </w:rPr>
        <w:t xml:space="preserve">funkcijas piemērs, kuru izmantotu daudzslāņu perceptrona arhitektūrā, ir </w:t>
      </w:r>
      <w:r w:rsidR="001443F5">
        <w:rPr>
          <w:lang w:val="lv-LV"/>
        </w:rPr>
        <w:t xml:space="preserve">loģistiskā jeb </w:t>
      </w:r>
      <w:r w:rsidR="00B27C8C">
        <w:rPr>
          <w:lang w:val="lv-LV"/>
        </w:rPr>
        <w:t xml:space="preserve">sigmoīdfunkcija </w:t>
      </w:r>
      <m:oMath>
        <m:r>
          <w:rPr>
            <w:rFonts w:ascii="Cambria Math" w:hAnsi="Cambria Math"/>
            <w:lang w:val="lv-LV"/>
          </w:rPr>
          <m:t>σ</m:t>
        </m:r>
        <m:d>
          <m:dPr>
            <m:ctrlPr>
              <w:rPr>
                <w:rFonts w:ascii="Cambria Math" w:hAnsi="Cambria Math"/>
                <w:i/>
                <w:lang w:val="lv-LV"/>
              </w:rPr>
            </m:ctrlPr>
          </m:dPr>
          <m:e>
            <m:r>
              <w:rPr>
                <w:rFonts w:ascii="Cambria Math" w:hAnsi="Cambria Math"/>
                <w:lang w:val="lv-LV"/>
              </w:rPr>
              <m:t>x</m:t>
            </m:r>
          </m:e>
        </m:d>
        <m:r>
          <w:rPr>
            <w:rFonts w:ascii="Cambria Math" w:hAnsi="Cambria Math"/>
            <w:lang w:val="lv-LV"/>
          </w:rPr>
          <m:t xml:space="preserve">= </m:t>
        </m:r>
        <m:f>
          <m:fPr>
            <m:ctrlPr>
              <w:rPr>
                <w:rFonts w:ascii="Cambria Math" w:hAnsi="Cambria Math"/>
                <w:i/>
                <w:lang w:val="lv-LV"/>
              </w:rPr>
            </m:ctrlPr>
          </m:fPr>
          <m:num>
            <m:r>
              <w:rPr>
                <w:rFonts w:ascii="Cambria Math" w:hAnsi="Cambria Math"/>
                <w:lang w:val="lv-LV"/>
              </w:rPr>
              <m:t>1</m:t>
            </m:r>
          </m:num>
          <m:den>
            <m:r>
              <w:rPr>
                <w:rFonts w:ascii="Cambria Math" w:hAnsi="Cambria Math"/>
                <w:lang w:val="lv-LV"/>
              </w:rPr>
              <m:t>1+</m:t>
            </m:r>
            <m:sSup>
              <m:sSupPr>
                <m:ctrlPr>
                  <w:rPr>
                    <w:rFonts w:ascii="Cambria Math" w:hAnsi="Cambria Math"/>
                    <w:i/>
                    <w:lang w:val="lv-LV"/>
                  </w:rPr>
                </m:ctrlPr>
              </m:sSupPr>
              <m:e>
                <m:r>
                  <w:rPr>
                    <w:rFonts w:ascii="Cambria Math" w:hAnsi="Cambria Math"/>
                    <w:lang w:val="lv-LV"/>
                  </w:rPr>
                  <m:t>e</m:t>
                </m:r>
              </m:e>
              <m:sup>
                <m:r>
                  <w:rPr>
                    <w:rFonts w:ascii="Cambria Math" w:hAnsi="Cambria Math"/>
                    <w:lang w:val="lv-LV"/>
                  </w:rPr>
                  <m:t>-x</m:t>
                </m:r>
              </m:sup>
            </m:sSup>
          </m:den>
        </m:f>
      </m:oMath>
      <w:r w:rsidR="00B27C8C">
        <w:rPr>
          <w:rFonts w:eastAsiaTheme="minorEastAsia"/>
          <w:lang w:val="lv-LV"/>
        </w:rPr>
        <w:t xml:space="preserve"> , </w:t>
      </w:r>
      <w:r w:rsidR="009877C2">
        <w:rPr>
          <w:rFonts w:eastAsiaTheme="minorEastAsia"/>
          <w:lang w:val="lv-LV"/>
        </w:rPr>
        <w:t>kas ierobežo izejas vērtības intervālā no 0 līdz 1</w:t>
      </w:r>
      <w:r w:rsidR="00FE1948">
        <w:rPr>
          <w:rFonts w:eastAsiaTheme="minorEastAsia"/>
          <w:lang w:val="lv-LV"/>
        </w:rPr>
        <w:t xml:space="preserve"> un nogludinā tās S-veida līknē, kā redzams attēlā 2.3</w:t>
      </w:r>
      <w:r w:rsidR="000309BA">
        <w:rPr>
          <w:rFonts w:eastAsiaTheme="minorEastAsia"/>
          <w:lang w:val="lv-LV"/>
        </w:rPr>
        <w:t>.</w:t>
      </w:r>
      <w:sdt>
        <w:sdtPr>
          <w:rPr>
            <w:rFonts w:eastAsiaTheme="minorEastAsia"/>
            <w:lang w:val="lv-LV"/>
          </w:rPr>
          <w:id w:val="-1649279629"/>
          <w:citation/>
        </w:sdtPr>
        <w:sdtContent>
          <w:r w:rsidR="00C174A3">
            <w:rPr>
              <w:rFonts w:eastAsiaTheme="minorEastAsia"/>
              <w:lang w:val="lv-LV"/>
            </w:rPr>
            <w:fldChar w:fldCharType="begin"/>
          </w:r>
          <w:r w:rsidR="00C174A3">
            <w:rPr>
              <w:rFonts w:eastAsiaTheme="minorEastAsia"/>
              <w:lang w:val="lv-LV"/>
            </w:rPr>
            <w:instrText xml:space="preserve"> CITATION And17 \l 1062 </w:instrText>
          </w:r>
          <w:r w:rsidR="00C174A3">
            <w:rPr>
              <w:rFonts w:eastAsiaTheme="minorEastAsia"/>
              <w:lang w:val="lv-LV"/>
            </w:rPr>
            <w:fldChar w:fldCharType="separate"/>
          </w:r>
          <w:r w:rsidR="00A4110E">
            <w:rPr>
              <w:rFonts w:eastAsiaTheme="minorEastAsia"/>
              <w:noProof/>
              <w:lang w:val="lv-LV"/>
            </w:rPr>
            <w:t xml:space="preserve"> </w:t>
          </w:r>
          <w:r w:rsidR="00A4110E" w:rsidRPr="00A4110E">
            <w:rPr>
              <w:rFonts w:eastAsiaTheme="minorEastAsia"/>
              <w:noProof/>
              <w:lang w:val="lv-LV"/>
            </w:rPr>
            <w:t>[12]</w:t>
          </w:r>
          <w:r w:rsidR="00C174A3">
            <w:rPr>
              <w:rFonts w:eastAsiaTheme="minorEastAsia"/>
              <w:lang w:val="lv-LV"/>
            </w:rPr>
            <w:fldChar w:fldCharType="end"/>
          </w:r>
        </w:sdtContent>
      </w:sdt>
      <w:r w:rsidR="00FE1948">
        <w:rPr>
          <w:rFonts w:eastAsiaTheme="minorEastAsia"/>
          <w:lang w:val="lv-LV"/>
        </w:rPr>
        <w:t>.</w:t>
      </w:r>
    </w:p>
    <w:p w14:paraId="0B972BAF" w14:textId="77777777" w:rsidR="0095017B" w:rsidRDefault="0095017B" w:rsidP="00505170">
      <w:pPr>
        <w:ind w:firstLine="0"/>
        <w:jc w:val="both"/>
        <w:rPr>
          <w:rFonts w:eastAsiaTheme="minorEastAsia"/>
          <w:lang w:val="lv-LV"/>
        </w:rPr>
      </w:pPr>
    </w:p>
    <w:p w14:paraId="4173927E" w14:textId="3366C4DC" w:rsidR="0095017B" w:rsidRDefault="0095017B" w:rsidP="00505170">
      <w:pPr>
        <w:ind w:firstLine="0"/>
        <w:jc w:val="center"/>
        <w:rPr>
          <w:rFonts w:eastAsiaTheme="minorEastAsia"/>
          <w:lang w:val="lv-LV"/>
        </w:rPr>
      </w:pPr>
      <w:r>
        <w:rPr>
          <w:rFonts w:eastAsiaTheme="minorEastAsia"/>
          <w:noProof/>
          <w:lang w:eastAsia="en-GB"/>
        </w:rPr>
        <w:drawing>
          <wp:inline distT="0" distB="0" distL="0" distR="0" wp14:anchorId="524DAEAD" wp14:editId="1E3DDFD3">
            <wp:extent cx="3387605" cy="2295330"/>
            <wp:effectExtent l="0" t="0" r="0" b="0"/>
            <wp:docPr id="3" name="Picture 3" descr="../sigm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moi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20725" cy="2317771"/>
                    </a:xfrm>
                    <a:prstGeom prst="rect">
                      <a:avLst/>
                    </a:prstGeom>
                    <a:noFill/>
                    <a:ln>
                      <a:noFill/>
                    </a:ln>
                  </pic:spPr>
                </pic:pic>
              </a:graphicData>
            </a:graphic>
          </wp:inline>
        </w:drawing>
      </w:r>
    </w:p>
    <w:p w14:paraId="7396B02F" w14:textId="17D068BF" w:rsidR="0095017B" w:rsidRDefault="0095017B" w:rsidP="00505170">
      <w:pPr>
        <w:pStyle w:val="Image"/>
        <w:jc w:val="both"/>
        <w:rPr>
          <w:b/>
          <w:i w:val="0"/>
        </w:rPr>
      </w:pPr>
      <w:r>
        <w:t xml:space="preserve">2.3. att. </w:t>
      </w:r>
      <w:r>
        <w:rPr>
          <w:b/>
          <w:i w:val="0"/>
        </w:rPr>
        <w:t>Sigmoīdfunkcija</w:t>
      </w:r>
    </w:p>
    <w:p w14:paraId="17D490E5" w14:textId="77777777" w:rsidR="001443F5" w:rsidRDefault="001443F5" w:rsidP="00505170">
      <w:pPr>
        <w:jc w:val="both"/>
      </w:pPr>
    </w:p>
    <w:p w14:paraId="1F54DDC8" w14:textId="3D977D47" w:rsidR="001443F5" w:rsidRPr="0095017B" w:rsidRDefault="001443F5" w:rsidP="00505170">
      <w:pPr>
        <w:jc w:val="both"/>
      </w:pPr>
      <w:r>
        <w:t xml:space="preserve">Pēc </w:t>
      </w:r>
      <w:r w:rsidR="002C6FB6">
        <w:rPr>
          <w:lang w:val="lv-LV"/>
        </w:rPr>
        <w:t xml:space="preserve">aktivizācijas </w:t>
      </w:r>
      <w:r>
        <w:t xml:space="preserve">funkcijas pielietošanas tiek iegūta neirona rezultējošā vērtība, kas tālāk jau izmantojama kā ieejas dati nākošajos slāņos. </w:t>
      </w:r>
      <w:r w:rsidR="00C174A3">
        <w:t>Atsevišķu</w:t>
      </w:r>
      <w:r w:rsidR="00E33E6D">
        <w:t xml:space="preserve"> neirona uzvedība pati par sevi ir </w:t>
      </w:r>
      <w:r w:rsidR="00E33E6D">
        <w:lastRenderedPageBreak/>
        <w:t>visai abstrakta un neironu tīkla rezultātu nosaka kopējā neironu mijiedarbība.</w:t>
      </w:r>
      <w:r w:rsidR="00026E49">
        <w:t xml:space="preserve"> Lai to ietekmētu</w:t>
      </w:r>
      <w:r w:rsidR="00C174A3">
        <w:t>, tiek regulētas tīkla mainīgo vērtības – neironu ieeju svari un to nobīdes.</w:t>
      </w:r>
      <w:r w:rsidR="00026E49">
        <w:t xml:space="preserve"> </w:t>
      </w:r>
    </w:p>
    <w:p w14:paraId="0DEBA998" w14:textId="79EAA124" w:rsidR="008A2DB4" w:rsidRDefault="008A2DB4" w:rsidP="00505170">
      <w:pPr>
        <w:pStyle w:val="Heading2"/>
        <w:numPr>
          <w:ilvl w:val="1"/>
          <w:numId w:val="8"/>
        </w:numPr>
        <w:jc w:val="both"/>
        <w:rPr>
          <w:lang w:val="lv-LV"/>
        </w:rPr>
      </w:pPr>
      <w:r>
        <w:rPr>
          <w:lang w:val="lv-LV"/>
        </w:rPr>
        <w:t xml:space="preserve"> Neironu tīklu apmācība</w:t>
      </w:r>
    </w:p>
    <w:p w14:paraId="1B3AD786" w14:textId="185ABFFE" w:rsidR="00671DC4" w:rsidRDefault="002C6FB6" w:rsidP="00505170">
      <w:pPr>
        <w:jc w:val="both"/>
        <w:rPr>
          <w:lang w:val="lv-LV"/>
        </w:rPr>
      </w:pPr>
      <w:r>
        <w:rPr>
          <w:lang w:val="lv-LV"/>
        </w:rPr>
        <w:t>Vēlamā</w:t>
      </w:r>
      <w:r w:rsidR="00274D2C">
        <w:rPr>
          <w:lang w:val="lv-LV"/>
        </w:rPr>
        <w:t xml:space="preserve"> tīkla funkcionalitāte tiek iegūta </w:t>
      </w:r>
      <w:r w:rsidR="008A2DB4">
        <w:rPr>
          <w:lang w:val="lv-LV"/>
        </w:rPr>
        <w:t xml:space="preserve">tā </w:t>
      </w:r>
      <w:r w:rsidR="00274D2C">
        <w:rPr>
          <w:lang w:val="lv-LV"/>
        </w:rPr>
        <w:t xml:space="preserve">apmācības rezultātā, izmantojot kādu noteiktu apmācības algoritmu. </w:t>
      </w:r>
      <w:r w:rsidR="00AB0314">
        <w:rPr>
          <w:lang w:val="lv-LV"/>
        </w:rPr>
        <w:t>Apmācības procesā tiek pakāpe</w:t>
      </w:r>
      <w:r w:rsidR="00C174A3">
        <w:rPr>
          <w:lang w:val="lv-LV"/>
        </w:rPr>
        <w:t xml:space="preserve">niski </w:t>
      </w:r>
      <w:r w:rsidR="00AB257C">
        <w:rPr>
          <w:lang w:val="lv-LV"/>
        </w:rPr>
        <w:t>mainīti tīkla neironu svari un nobīdes</w:t>
      </w:r>
      <w:r>
        <w:rPr>
          <w:lang w:val="lv-LV"/>
        </w:rPr>
        <w:t xml:space="preserve">, kā vadlīniju izmantojot tīkla rezultātu izmaiņas katra apmācības perioda jeb epohas beigās </w:t>
      </w:r>
      <w:sdt>
        <w:sdtPr>
          <w:rPr>
            <w:lang w:val="lv-LV"/>
          </w:rPr>
          <w:id w:val="1408422485"/>
          <w:citation/>
        </w:sdtPr>
        <w:sdtContent>
          <w:r>
            <w:rPr>
              <w:lang w:val="lv-LV"/>
            </w:rPr>
            <w:fldChar w:fldCharType="begin"/>
          </w:r>
          <w:r>
            <w:rPr>
              <w:lang w:val="lv-LV"/>
            </w:rPr>
            <w:instrText xml:space="preserve"> CITATION Jān17 \l 1062 </w:instrText>
          </w:r>
          <w:r>
            <w:rPr>
              <w:lang w:val="lv-LV"/>
            </w:rPr>
            <w:fldChar w:fldCharType="separate"/>
          </w:r>
          <w:r w:rsidR="00A4110E" w:rsidRPr="00A4110E">
            <w:rPr>
              <w:noProof/>
              <w:lang w:val="lv-LV"/>
            </w:rPr>
            <w:t>[10]</w:t>
          </w:r>
          <w:r>
            <w:rPr>
              <w:lang w:val="lv-LV"/>
            </w:rPr>
            <w:fldChar w:fldCharType="end"/>
          </w:r>
        </w:sdtContent>
      </w:sdt>
      <w:r>
        <w:rPr>
          <w:lang w:val="lv-LV"/>
        </w:rPr>
        <w:t xml:space="preserve">. </w:t>
      </w:r>
    </w:p>
    <w:p w14:paraId="302C5873" w14:textId="21C804A4" w:rsidR="00DC7555" w:rsidRDefault="00C46E4F" w:rsidP="00505170">
      <w:pPr>
        <w:jc w:val="both"/>
        <w:rPr>
          <w:lang w:val="lv-LV"/>
        </w:rPr>
      </w:pPr>
      <w:r>
        <w:rPr>
          <w:lang w:val="lv-LV"/>
        </w:rPr>
        <w:t xml:space="preserve">Visizplatītākā pieeja neironu tīklu apmācīšanai ir pārraudzītā (no angļu val. </w:t>
      </w:r>
      <w:r w:rsidRPr="00C46E4F">
        <w:rPr>
          <w:i/>
          <w:lang w:val="lv-LV"/>
        </w:rPr>
        <w:t>supervised</w:t>
      </w:r>
      <w:r w:rsidR="00AA4B83">
        <w:rPr>
          <w:i/>
          <w:lang w:val="lv-LV"/>
        </w:rPr>
        <w:t xml:space="preserve"> learning</w:t>
      </w:r>
      <w:r>
        <w:rPr>
          <w:lang w:val="lv-LV"/>
        </w:rPr>
        <w:t xml:space="preserve">) </w:t>
      </w:r>
      <w:r w:rsidRPr="00C46E4F">
        <w:rPr>
          <w:lang w:val="lv-LV"/>
        </w:rPr>
        <w:t>apmācīšana</w:t>
      </w:r>
      <w:r>
        <w:rPr>
          <w:lang w:val="lv-LV"/>
        </w:rPr>
        <w:t>, kur neironu tīkls tiek apmācīts no treniņdatu kopas, kam ir pieejami ne tikai ieejas dati, bet arī to pareizie izejas dati. Atkārtoti darbinot neironu tīklu uz piemēriem no treniņdatu kopas, salīdzinot rezultātus ar vēlamajiem un pakā</w:t>
      </w:r>
      <w:r w:rsidR="00D90B7E">
        <w:rPr>
          <w:lang w:val="lv-LV"/>
        </w:rPr>
        <w:t>peniski regulējot tīkla mainīgo</w:t>
      </w:r>
      <w:r>
        <w:rPr>
          <w:lang w:val="lv-LV"/>
        </w:rPr>
        <w:t xml:space="preserve"> vērtības, tīkls tiek apmācīts modelēt sakarības starp ieejas un izejas datiem. </w:t>
      </w:r>
      <w:r w:rsidR="00DC7555">
        <w:rPr>
          <w:lang w:val="lv-LV"/>
        </w:rPr>
        <w:t>Pēc veiksmīga apmācības procesa tīklam jāspēj iegūt kvalitatīvus rezultātus arī uz līdzīgiem ieejas datiem, kas nav bijuši sastopami treniņdatu kopā.</w:t>
      </w:r>
    </w:p>
    <w:p w14:paraId="7EB905CE" w14:textId="386378F9" w:rsidR="00763F70" w:rsidRPr="001717DB" w:rsidRDefault="00763F70" w:rsidP="00505170">
      <w:pPr>
        <w:jc w:val="both"/>
        <w:rPr>
          <w:lang w:val="lv-LV"/>
        </w:rPr>
      </w:pPr>
      <w:r>
        <w:rPr>
          <w:lang w:val="lv-LV"/>
        </w:rPr>
        <w:t xml:space="preserve">Tīkla apmācības </w:t>
      </w:r>
      <w:r w:rsidR="001717DB">
        <w:rPr>
          <w:lang w:val="lv-LV"/>
        </w:rPr>
        <w:t>proces</w:t>
      </w:r>
      <w:r w:rsidR="00DA751C">
        <w:rPr>
          <w:lang w:val="lv-LV"/>
        </w:rPr>
        <w:t xml:space="preserve">ā svarīga </w:t>
      </w:r>
      <w:r w:rsidR="001717DB">
        <w:rPr>
          <w:lang w:val="lv-LV"/>
        </w:rPr>
        <w:t xml:space="preserve">ir kļūdas funkcija (mēdz dēvēt arī par izmaksu funkciju no angļu val. </w:t>
      </w:r>
      <w:r w:rsidR="001717DB">
        <w:rPr>
          <w:i/>
          <w:lang w:val="lv-LV"/>
        </w:rPr>
        <w:t>cost function</w:t>
      </w:r>
      <w:r w:rsidR="001717DB">
        <w:rPr>
          <w:lang w:val="lv-LV"/>
        </w:rPr>
        <w:t>)</w:t>
      </w:r>
      <w:r w:rsidR="0056581B">
        <w:rPr>
          <w:lang w:val="lv-LV"/>
        </w:rPr>
        <w:t>. Tīkla kļūda ir galvenā apmācības</w:t>
      </w:r>
      <w:r w:rsidR="00DA751C">
        <w:rPr>
          <w:lang w:val="lv-LV"/>
        </w:rPr>
        <w:t xml:space="preserve"> procesa metrik</w:t>
      </w:r>
      <w:r w:rsidR="0056581B">
        <w:rPr>
          <w:lang w:val="lv-LV"/>
        </w:rPr>
        <w:t>a</w:t>
      </w:r>
      <w:r w:rsidR="00DA751C">
        <w:rPr>
          <w:lang w:val="lv-LV"/>
        </w:rPr>
        <w:t xml:space="preserve">. Tas ir skaitlisks izmērāms lielums, kas raksturo starpību starp </w:t>
      </w:r>
      <w:r w:rsidR="002F73FA">
        <w:rPr>
          <w:lang w:val="lv-LV"/>
        </w:rPr>
        <w:t xml:space="preserve">vēlamo un iegūto rezultātu. </w:t>
      </w:r>
      <w:r w:rsidR="003B78A5">
        <w:rPr>
          <w:lang w:val="lv-LV"/>
        </w:rPr>
        <w:t>Vienkāršs, taču plaši izplatīts kļūdas funkcijas piemērs ir kvadrātiskā kļūdas funkcija.</w:t>
      </w:r>
    </w:p>
    <w:p w14:paraId="7E618619" w14:textId="77B77D7D" w:rsidR="004157FE" w:rsidRDefault="00DC7555" w:rsidP="00505170">
      <w:pPr>
        <w:jc w:val="both"/>
        <w:rPr>
          <w:lang w:val="lv-LV"/>
        </w:rPr>
      </w:pPr>
      <w:r>
        <w:rPr>
          <w:lang w:val="lv-LV"/>
        </w:rPr>
        <w:t xml:space="preserve">Apmācības process nav nejaušs, </w:t>
      </w:r>
      <w:r w:rsidR="00F51026">
        <w:rPr>
          <w:lang w:val="lv-LV"/>
        </w:rPr>
        <w:t>bet gan tiek balstīts matemātiskās analīzes metodē</w:t>
      </w:r>
      <w:r w:rsidR="000A67C7">
        <w:rPr>
          <w:lang w:val="lv-LV"/>
        </w:rPr>
        <w:t xml:space="preserve">s. </w:t>
      </w:r>
      <w:r w:rsidR="004511C2">
        <w:rPr>
          <w:lang w:val="lv-LV"/>
        </w:rPr>
        <w:t xml:space="preserve">Katra neironu ieeja uztverama kā vienargumenta funkcija, kam iegūstams </w:t>
      </w:r>
      <w:r w:rsidR="009D2E15">
        <w:rPr>
          <w:lang w:val="lv-LV"/>
        </w:rPr>
        <w:t>parciāl</w:t>
      </w:r>
      <w:r w:rsidR="004511C2">
        <w:rPr>
          <w:lang w:val="lv-LV"/>
        </w:rPr>
        <w:t>atvasinājums</w:t>
      </w:r>
      <w:r w:rsidR="009D2E15">
        <w:rPr>
          <w:lang w:val="lv-LV"/>
        </w:rPr>
        <w:t xml:space="preserve"> pret </w:t>
      </w:r>
      <w:r w:rsidR="001717DB">
        <w:rPr>
          <w:lang w:val="lv-LV"/>
        </w:rPr>
        <w:t>kļūdas</w:t>
      </w:r>
      <w:r w:rsidR="009D2E15">
        <w:rPr>
          <w:lang w:val="lv-LV"/>
        </w:rPr>
        <w:t xml:space="preserve"> funkciju</w:t>
      </w:r>
      <w:r w:rsidR="004511C2">
        <w:rPr>
          <w:lang w:val="lv-LV"/>
        </w:rPr>
        <w:t xml:space="preserve">, kas savukārt </w:t>
      </w:r>
      <w:r w:rsidR="0081534D">
        <w:rPr>
          <w:lang w:val="lv-LV"/>
        </w:rPr>
        <w:t xml:space="preserve">norāda uz </w:t>
      </w:r>
      <w:r w:rsidR="009720A2">
        <w:rPr>
          <w:lang w:val="lv-LV"/>
        </w:rPr>
        <w:t xml:space="preserve">tās </w:t>
      </w:r>
      <w:r w:rsidR="0081534D">
        <w:rPr>
          <w:lang w:val="lv-LV"/>
        </w:rPr>
        <w:t xml:space="preserve">pieaugumu atkarībā no dotās ieejas vērtības. </w:t>
      </w:r>
      <w:r w:rsidR="009D2E15">
        <w:rPr>
          <w:lang w:val="lv-LV"/>
        </w:rPr>
        <w:t xml:space="preserve">No šiem parciālatvasinājumiem tīklam kā daudzargumentu funkcijai ir konstruējams funkcijas gradients – tās parciālatvasinājumu vektors, kas apraksta kopējo </w:t>
      </w:r>
      <w:r w:rsidR="001717DB">
        <w:rPr>
          <w:lang w:val="lv-LV"/>
        </w:rPr>
        <w:t>kļūdas</w:t>
      </w:r>
      <w:r w:rsidR="009D2E15">
        <w:rPr>
          <w:lang w:val="lv-LV"/>
        </w:rPr>
        <w:t xml:space="preserve"> funkcijas vērtības izmaiņu virzienu daudzdimensiju telpā</w:t>
      </w:r>
      <w:r w:rsidR="009720A2">
        <w:rPr>
          <w:lang w:val="lv-LV"/>
        </w:rPr>
        <w:t xml:space="preserve">. No matemātiskā skata punkta, neironu tīkla </w:t>
      </w:r>
      <w:r w:rsidR="007B4DD3">
        <w:rPr>
          <w:lang w:val="lv-LV"/>
        </w:rPr>
        <w:t xml:space="preserve">apmācība </w:t>
      </w:r>
      <w:r w:rsidR="009720A2">
        <w:rPr>
          <w:lang w:val="lv-LV"/>
        </w:rPr>
        <w:t>ir</w:t>
      </w:r>
      <w:r w:rsidR="007B4DD3">
        <w:rPr>
          <w:lang w:val="lv-LV"/>
        </w:rPr>
        <w:t xml:space="preserve"> tā</w:t>
      </w:r>
      <w:r w:rsidR="009720A2">
        <w:rPr>
          <w:lang w:val="lv-LV"/>
        </w:rPr>
        <w:t xml:space="preserve"> </w:t>
      </w:r>
      <w:r w:rsidR="001717DB">
        <w:rPr>
          <w:lang w:val="lv-LV"/>
        </w:rPr>
        <w:t>kļūdas</w:t>
      </w:r>
      <w:r w:rsidR="009720A2">
        <w:rPr>
          <w:lang w:val="lv-LV"/>
        </w:rPr>
        <w:t xml:space="preserve"> funkcijas minimizācija,</w:t>
      </w:r>
      <w:r w:rsidR="007B4DD3">
        <w:rPr>
          <w:lang w:val="lv-LV"/>
        </w:rPr>
        <w:t xml:space="preserve"> dodoties pretēji tās gradientam ar mērķi atrast tās globālo minimumu</w:t>
      </w:r>
      <w:r w:rsidR="00F6558B">
        <w:rPr>
          <w:lang w:val="lv-LV"/>
        </w:rPr>
        <w:t xml:space="preserve"> </w:t>
      </w:r>
      <w:sdt>
        <w:sdtPr>
          <w:rPr>
            <w:lang w:val="lv-LV"/>
          </w:rPr>
          <w:id w:val="-394202709"/>
          <w:citation/>
        </w:sdtPr>
        <w:sdtContent>
          <w:r w:rsidR="00F6558B">
            <w:rPr>
              <w:lang w:val="lv-LV"/>
            </w:rPr>
            <w:fldChar w:fldCharType="begin"/>
          </w:r>
          <w:r w:rsidR="00F6558B">
            <w:rPr>
              <w:lang w:val="lv-LV"/>
            </w:rPr>
            <w:instrText xml:space="preserve"> CITATION Nie15 \l 1062 </w:instrText>
          </w:r>
          <w:r w:rsidR="00F6558B">
            <w:rPr>
              <w:lang w:val="lv-LV"/>
            </w:rPr>
            <w:fldChar w:fldCharType="separate"/>
          </w:r>
          <w:r w:rsidR="00A4110E" w:rsidRPr="00A4110E">
            <w:rPr>
              <w:noProof/>
              <w:lang w:val="lv-LV"/>
            </w:rPr>
            <w:t>[11]</w:t>
          </w:r>
          <w:r w:rsidR="00F6558B">
            <w:rPr>
              <w:lang w:val="lv-LV"/>
            </w:rPr>
            <w:fldChar w:fldCharType="end"/>
          </w:r>
        </w:sdtContent>
      </w:sdt>
      <w:sdt>
        <w:sdtPr>
          <w:rPr>
            <w:lang w:val="lv-LV"/>
          </w:rPr>
          <w:id w:val="-332296860"/>
          <w:citation/>
        </w:sdtPr>
        <w:sdtContent>
          <w:r w:rsidR="00F6558B">
            <w:rPr>
              <w:lang w:val="lv-LV"/>
            </w:rPr>
            <w:fldChar w:fldCharType="begin"/>
          </w:r>
          <w:r w:rsidR="00332499">
            <w:rPr>
              <w:lang w:val="lv-LV"/>
            </w:rPr>
            <w:instrText xml:space="preserve">CITATION Enc17 \l 1062 </w:instrText>
          </w:r>
          <w:r w:rsidR="00F6558B">
            <w:rPr>
              <w:lang w:val="lv-LV"/>
            </w:rPr>
            <w:fldChar w:fldCharType="separate"/>
          </w:r>
          <w:r w:rsidR="00A4110E">
            <w:rPr>
              <w:noProof/>
              <w:lang w:val="lv-LV"/>
            </w:rPr>
            <w:t xml:space="preserve"> </w:t>
          </w:r>
          <w:r w:rsidR="00A4110E" w:rsidRPr="00A4110E">
            <w:rPr>
              <w:noProof/>
              <w:lang w:val="lv-LV"/>
            </w:rPr>
            <w:t>[13]</w:t>
          </w:r>
          <w:r w:rsidR="00F6558B">
            <w:rPr>
              <w:lang w:val="lv-LV"/>
            </w:rPr>
            <w:fldChar w:fldCharType="end"/>
          </w:r>
        </w:sdtContent>
      </w:sdt>
      <w:r w:rsidR="007B4DD3">
        <w:rPr>
          <w:lang w:val="lv-LV"/>
        </w:rPr>
        <w:t>.</w:t>
      </w:r>
    </w:p>
    <w:p w14:paraId="683F4DE2" w14:textId="1FE6E395" w:rsidR="000309BA" w:rsidRDefault="000309BA" w:rsidP="00505170">
      <w:pPr>
        <w:pStyle w:val="Heading2"/>
        <w:numPr>
          <w:ilvl w:val="1"/>
          <w:numId w:val="8"/>
        </w:numPr>
        <w:jc w:val="both"/>
        <w:rPr>
          <w:lang w:val="lv-LV"/>
        </w:rPr>
      </w:pPr>
      <w:r>
        <w:rPr>
          <w:lang w:val="lv-LV"/>
        </w:rPr>
        <w:t xml:space="preserve"> Konvolūciju neironu tīkli</w:t>
      </w:r>
    </w:p>
    <w:p w14:paraId="23D43AF7" w14:textId="03194306" w:rsidR="000309BA" w:rsidRDefault="00C307C5" w:rsidP="00505170">
      <w:pPr>
        <w:jc w:val="both"/>
        <w:rPr>
          <w:lang w:val="lv-LV"/>
        </w:rPr>
      </w:pPr>
      <w:r>
        <w:rPr>
          <w:lang w:val="lv-LV"/>
        </w:rPr>
        <w:t xml:space="preserve">Attēlu apstrādes problēmām vispopulārākā izvēle ir konvolūciju tīklu arhitektūras. </w:t>
      </w:r>
      <w:r w:rsidR="002A6289">
        <w:rPr>
          <w:lang w:val="lv-LV"/>
        </w:rPr>
        <w:t xml:space="preserve">Šis tīklu veids savu nosaukumu ieguvis </w:t>
      </w:r>
      <w:r>
        <w:rPr>
          <w:lang w:val="lv-LV"/>
        </w:rPr>
        <w:t>no k</w:t>
      </w:r>
      <w:r w:rsidR="001031AD">
        <w:rPr>
          <w:lang w:val="lv-LV"/>
        </w:rPr>
        <w:t xml:space="preserve">onvolūcijas </w:t>
      </w:r>
      <w:r w:rsidR="00354216">
        <w:rPr>
          <w:lang w:val="lv-LV"/>
        </w:rPr>
        <w:t>operācijas matemātikā</w:t>
      </w:r>
      <w:r w:rsidR="001031AD">
        <w:rPr>
          <w:lang w:val="lv-LV"/>
        </w:rPr>
        <w:t>.</w:t>
      </w:r>
    </w:p>
    <w:p w14:paraId="25B63D33" w14:textId="39F6A447" w:rsidR="000A2EE1" w:rsidRDefault="000A2EE1" w:rsidP="00505170">
      <w:pPr>
        <w:pStyle w:val="Heading3"/>
        <w:numPr>
          <w:ilvl w:val="2"/>
          <w:numId w:val="8"/>
        </w:numPr>
        <w:jc w:val="both"/>
        <w:rPr>
          <w:lang w:val="lv-LV"/>
        </w:rPr>
      </w:pPr>
      <w:r>
        <w:rPr>
          <w:lang w:val="lv-LV"/>
        </w:rPr>
        <w:lastRenderedPageBreak/>
        <w:t>Konvolūcijas operācija</w:t>
      </w:r>
    </w:p>
    <w:p w14:paraId="1F0A3463" w14:textId="77777777" w:rsidR="00242639" w:rsidRDefault="00EE138C" w:rsidP="00505170">
      <w:pPr>
        <w:jc w:val="both"/>
        <w:rPr>
          <w:lang w:val="lv-LV"/>
        </w:rPr>
      </w:pPr>
      <w:r>
        <w:rPr>
          <w:lang w:val="lv-LV"/>
        </w:rPr>
        <w:t>Matemātiski konvolūcijas operā</w:t>
      </w:r>
      <w:r w:rsidR="00C82E28">
        <w:rPr>
          <w:lang w:val="lv-LV"/>
        </w:rPr>
        <w:t xml:space="preserve">cija divām funkcijām </w:t>
      </w:r>
      <w:r w:rsidR="00C82E28">
        <w:rPr>
          <w:b/>
          <w:i/>
          <w:lang w:val="lv-LV"/>
        </w:rPr>
        <w:t xml:space="preserve">f </w:t>
      </w:r>
      <w:r w:rsidR="00C82E28">
        <w:rPr>
          <w:lang w:val="lv-LV"/>
        </w:rPr>
        <w:t xml:space="preserve">un </w:t>
      </w:r>
      <w:r w:rsidR="00C82E28">
        <w:rPr>
          <w:b/>
          <w:i/>
          <w:lang w:val="lv-LV"/>
        </w:rPr>
        <w:t xml:space="preserve">g </w:t>
      </w:r>
      <w:r w:rsidR="003C5FD1">
        <w:rPr>
          <w:lang w:val="lv-LV"/>
        </w:rPr>
        <w:t xml:space="preserve">ir integrālis, kas izsaka to </w:t>
      </w:r>
      <w:r w:rsidR="000A1DB8">
        <w:rPr>
          <w:lang w:val="lv-LV"/>
        </w:rPr>
        <w:t xml:space="preserve">pārklāšanos, veicot funkcijas </w:t>
      </w:r>
      <w:r w:rsidR="000A1DB8">
        <w:rPr>
          <w:b/>
          <w:i/>
          <w:lang w:val="lv-LV"/>
        </w:rPr>
        <w:t xml:space="preserve">g </w:t>
      </w:r>
      <w:r w:rsidR="000A1DB8">
        <w:rPr>
          <w:lang w:val="lv-LV"/>
        </w:rPr>
        <w:t xml:space="preserve">pārbīdi funkcijai </w:t>
      </w:r>
      <w:r w:rsidR="000A1DB8">
        <w:rPr>
          <w:b/>
          <w:i/>
          <w:lang w:val="lv-LV"/>
        </w:rPr>
        <w:t>f</w:t>
      </w:r>
      <w:r w:rsidR="000A1DB8">
        <w:rPr>
          <w:lang w:val="lv-LV"/>
        </w:rPr>
        <w:t>.</w:t>
      </w:r>
      <w:r w:rsidR="00354216">
        <w:rPr>
          <w:lang w:val="lv-LV"/>
        </w:rPr>
        <w:t xml:space="preserve"> Tā var tikt definēta ierobežotā intervālā </w:t>
      </w:r>
      <w:r w:rsidR="00354216">
        <w:rPr>
          <w:i/>
          <w:lang w:val="lv-LV"/>
        </w:rPr>
        <w:t>[0, t]</w:t>
      </w:r>
      <w:r w:rsidR="00354216">
        <w:rPr>
          <w:lang w:val="lv-LV"/>
        </w:rPr>
        <w:t xml:space="preserve"> ar noteikto integrāli </w:t>
      </w:r>
    </w:p>
    <w:p w14:paraId="3E87D1F7" w14:textId="18CDF102" w:rsidR="00242639" w:rsidRDefault="00354216" w:rsidP="00505170">
      <w:pPr>
        <w:jc w:val="both"/>
        <w:rPr>
          <w:rFonts w:eastAsiaTheme="minorEastAsia"/>
          <w:lang w:val="lv-LV"/>
        </w:rPr>
      </w:pPr>
      <m:oMathPara>
        <m:oMath>
          <m:d>
            <m:dPr>
              <m:begChr m:val="["/>
              <m:endChr m:val="]"/>
              <m:ctrlPr>
                <w:rPr>
                  <w:rFonts w:ascii="Cambria Math" w:hAnsi="Cambria Math"/>
                  <w:i/>
                  <w:lang w:val="lv-LV"/>
                </w:rPr>
              </m:ctrlPr>
            </m:dPr>
            <m:e>
              <m:r>
                <w:rPr>
                  <w:rFonts w:ascii="Cambria Math" w:hAnsi="Cambria Math"/>
                  <w:lang w:val="lv-LV"/>
                </w:rPr>
                <m:t>f*g</m:t>
              </m:r>
            </m:e>
          </m:d>
          <m:d>
            <m:dPr>
              <m:ctrlPr>
                <w:rPr>
                  <w:rFonts w:ascii="Cambria Math" w:hAnsi="Cambria Math"/>
                  <w:i/>
                  <w:lang w:val="lv-LV"/>
                </w:rPr>
              </m:ctrlPr>
            </m:dPr>
            <m:e>
              <m:r>
                <w:rPr>
                  <w:rFonts w:ascii="Cambria Math" w:hAnsi="Cambria Math"/>
                  <w:lang w:val="lv-LV"/>
                </w:rPr>
                <m:t>t</m:t>
              </m:r>
            </m:e>
          </m:d>
          <m:r>
            <w:rPr>
              <w:rFonts w:ascii="Cambria Math" w:hAnsi="Cambria Math"/>
              <w:lang w:val="lv-LV"/>
            </w:rPr>
            <m:t>≡</m:t>
          </m:r>
          <m:r>
            <w:rPr>
              <w:rFonts w:ascii="Cambria Math" w:hAnsi="Cambria Math"/>
              <w:lang w:val="lv-LV"/>
            </w:rPr>
            <m:t xml:space="preserve"> </m:t>
          </m:r>
          <m:nary>
            <m:naryPr>
              <m:limLoc m:val="subSup"/>
              <m:ctrlPr>
                <w:rPr>
                  <w:rFonts w:ascii="Cambria Math" w:hAnsi="Cambria Math"/>
                  <w:i/>
                  <w:lang w:val="lv-LV"/>
                </w:rPr>
              </m:ctrlPr>
            </m:naryPr>
            <m:sub>
              <m:r>
                <w:rPr>
                  <w:rFonts w:ascii="Cambria Math" w:hAnsi="Cambria Math"/>
                  <w:lang w:val="lv-LV"/>
                </w:rPr>
                <m:t>0</m:t>
              </m:r>
            </m:sub>
            <m:sup>
              <m:r>
                <w:rPr>
                  <w:rFonts w:ascii="Cambria Math" w:hAnsi="Cambria Math"/>
                  <w:lang w:val="lv-LV"/>
                </w:rPr>
                <m:t>t</m:t>
              </m:r>
            </m:sup>
            <m:e>
              <m:r>
                <w:rPr>
                  <w:rFonts w:ascii="Cambria Math" w:hAnsi="Cambria Math"/>
                  <w:lang w:val="lv-LV"/>
                </w:rPr>
                <m:t>f</m:t>
              </m:r>
              <m:d>
                <m:dPr>
                  <m:ctrlPr>
                    <w:rPr>
                      <w:rFonts w:ascii="Cambria Math" w:hAnsi="Cambria Math"/>
                      <w:i/>
                      <w:lang w:val="lv-LV"/>
                    </w:rPr>
                  </m:ctrlPr>
                </m:dPr>
                <m:e>
                  <m:r>
                    <w:rPr>
                      <w:rFonts w:ascii="Cambria Math" w:hAnsi="Cambria Math"/>
                      <w:lang w:val="lv-LV"/>
                    </w:rPr>
                    <m:t>τ</m:t>
                  </m:r>
                </m:e>
              </m:d>
              <m:r>
                <w:rPr>
                  <w:rFonts w:ascii="Cambria Math" w:hAnsi="Cambria Math"/>
                  <w:lang w:val="lv-LV"/>
                </w:rPr>
                <m:t>g</m:t>
              </m:r>
              <m:d>
                <m:dPr>
                  <m:ctrlPr>
                    <w:rPr>
                      <w:rFonts w:ascii="Cambria Math" w:hAnsi="Cambria Math"/>
                      <w:i/>
                      <w:lang w:val="lv-LV"/>
                    </w:rPr>
                  </m:ctrlPr>
                </m:dPr>
                <m:e>
                  <m:r>
                    <w:rPr>
                      <w:rFonts w:ascii="Cambria Math" w:hAnsi="Cambria Math"/>
                      <w:lang w:val="lv-LV"/>
                    </w:rPr>
                    <m:t>t-τ</m:t>
                  </m:r>
                </m:e>
              </m:d>
              <m:r>
                <w:rPr>
                  <w:rFonts w:ascii="Cambria Math" w:hAnsi="Cambria Math"/>
                  <w:lang w:val="lv-LV"/>
                </w:rPr>
                <m:t>dτ</m:t>
              </m:r>
            </m:e>
          </m:nary>
        </m:oMath>
      </m:oMathPara>
    </w:p>
    <w:p w14:paraId="2D5D72FA" w14:textId="77777777" w:rsidR="00242639" w:rsidRDefault="00354216" w:rsidP="00505170">
      <w:pPr>
        <w:ind w:firstLine="0"/>
        <w:jc w:val="both"/>
        <w:rPr>
          <w:rFonts w:eastAsiaTheme="minorEastAsia"/>
          <w:lang w:val="lv-LV"/>
        </w:rPr>
      </w:pPr>
      <w:r>
        <w:rPr>
          <w:rFonts w:eastAsiaTheme="minorEastAsia"/>
          <w:lang w:val="lv-LV"/>
        </w:rPr>
        <w:t>vai arī neierobežotā ar nenoteikto integrāli</w:t>
      </w:r>
    </w:p>
    <w:p w14:paraId="3C7C17DF" w14:textId="2FA391B3" w:rsidR="001031AD" w:rsidRDefault="00354216" w:rsidP="00505170">
      <w:pPr>
        <w:jc w:val="center"/>
        <w:rPr>
          <w:rFonts w:eastAsiaTheme="minorEastAsia"/>
          <w:lang w:val="lv-LV"/>
        </w:rPr>
      </w:pPr>
      <m:oMath>
        <m:d>
          <m:dPr>
            <m:begChr m:val="["/>
            <m:endChr m:val="]"/>
            <m:ctrlPr>
              <w:rPr>
                <w:rFonts w:ascii="Cambria Math" w:hAnsi="Cambria Math"/>
                <w:i/>
                <w:lang w:val="lv-LV"/>
              </w:rPr>
            </m:ctrlPr>
          </m:dPr>
          <m:e>
            <m:r>
              <w:rPr>
                <w:rFonts w:ascii="Cambria Math" w:hAnsi="Cambria Math"/>
                <w:lang w:val="lv-LV"/>
              </w:rPr>
              <m:t>f*g</m:t>
            </m:r>
          </m:e>
        </m:d>
        <m:d>
          <m:dPr>
            <m:ctrlPr>
              <w:rPr>
                <w:rFonts w:ascii="Cambria Math" w:hAnsi="Cambria Math"/>
                <w:i/>
                <w:lang w:val="lv-LV"/>
              </w:rPr>
            </m:ctrlPr>
          </m:dPr>
          <m:e>
            <m:r>
              <w:rPr>
                <w:rFonts w:ascii="Cambria Math" w:hAnsi="Cambria Math"/>
                <w:lang w:val="lv-LV"/>
              </w:rPr>
              <m:t>t</m:t>
            </m:r>
          </m:e>
        </m:d>
        <m:r>
          <w:rPr>
            <w:rFonts w:ascii="Cambria Math" w:hAnsi="Cambria Math"/>
            <w:lang w:val="lv-LV"/>
          </w:rPr>
          <m:t>≡</m:t>
        </m:r>
        <m:r>
          <w:rPr>
            <w:rFonts w:ascii="Cambria Math" w:hAnsi="Cambria Math"/>
            <w:lang w:val="lv-LV"/>
          </w:rPr>
          <m:t xml:space="preserve"> </m:t>
        </m:r>
        <m:nary>
          <m:naryPr>
            <m:limLoc m:val="subSup"/>
            <m:ctrlPr>
              <w:rPr>
                <w:rFonts w:ascii="Cambria Math" w:hAnsi="Cambria Math"/>
                <w:i/>
                <w:lang w:val="lv-LV"/>
              </w:rPr>
            </m:ctrlPr>
          </m:naryPr>
          <m:sub>
            <m:r>
              <w:rPr>
                <w:rFonts w:ascii="Cambria Math" w:hAnsi="Cambria Math"/>
                <w:lang w:val="lv-LV"/>
              </w:rPr>
              <m:t>-∞</m:t>
            </m:r>
          </m:sub>
          <m:sup>
            <m:r>
              <w:rPr>
                <w:rFonts w:ascii="Cambria Math" w:hAnsi="Cambria Math"/>
                <w:lang w:val="lv-LV"/>
              </w:rPr>
              <m:t>∞</m:t>
            </m:r>
          </m:sup>
          <m:e>
            <m:r>
              <w:rPr>
                <w:rFonts w:ascii="Cambria Math" w:hAnsi="Cambria Math"/>
                <w:lang w:val="lv-LV"/>
              </w:rPr>
              <m:t>f</m:t>
            </m:r>
            <m:d>
              <m:dPr>
                <m:ctrlPr>
                  <w:rPr>
                    <w:rFonts w:ascii="Cambria Math" w:hAnsi="Cambria Math"/>
                    <w:i/>
                    <w:lang w:val="lv-LV"/>
                  </w:rPr>
                </m:ctrlPr>
              </m:dPr>
              <m:e>
                <m:r>
                  <w:rPr>
                    <w:rFonts w:ascii="Cambria Math" w:hAnsi="Cambria Math"/>
                    <w:lang w:val="lv-LV"/>
                  </w:rPr>
                  <m:t>τ</m:t>
                </m:r>
              </m:e>
            </m:d>
            <m:r>
              <w:rPr>
                <w:rFonts w:ascii="Cambria Math" w:hAnsi="Cambria Math"/>
                <w:lang w:val="lv-LV"/>
              </w:rPr>
              <m:t>g</m:t>
            </m:r>
            <m:d>
              <m:dPr>
                <m:ctrlPr>
                  <w:rPr>
                    <w:rFonts w:ascii="Cambria Math" w:hAnsi="Cambria Math"/>
                    <w:i/>
                    <w:lang w:val="lv-LV"/>
                  </w:rPr>
                </m:ctrlPr>
              </m:dPr>
              <m:e>
                <m:r>
                  <w:rPr>
                    <w:rFonts w:ascii="Cambria Math" w:hAnsi="Cambria Math"/>
                    <w:lang w:val="lv-LV"/>
                  </w:rPr>
                  <m:t>t-τ</m:t>
                </m:r>
              </m:e>
            </m:d>
            <m:r>
              <w:rPr>
                <w:rFonts w:ascii="Cambria Math" w:hAnsi="Cambria Math"/>
                <w:lang w:val="lv-LV"/>
              </w:rPr>
              <m:t>dτ</m:t>
            </m:r>
          </m:e>
        </m:nary>
        <m:r>
          <w:rPr>
            <w:rFonts w:ascii="Cambria Math" w:hAnsi="Cambria Math"/>
            <w:lang w:val="lv-LV"/>
          </w:rPr>
          <m:t xml:space="preserve">= </m:t>
        </m:r>
        <m:nary>
          <m:naryPr>
            <m:limLoc m:val="subSup"/>
            <m:ctrlPr>
              <w:rPr>
                <w:rFonts w:ascii="Cambria Math" w:hAnsi="Cambria Math"/>
                <w:i/>
                <w:lang w:val="lv-LV"/>
              </w:rPr>
            </m:ctrlPr>
          </m:naryPr>
          <m:sub>
            <m:r>
              <w:rPr>
                <w:rFonts w:ascii="Cambria Math" w:hAnsi="Cambria Math"/>
                <w:lang w:val="lv-LV"/>
              </w:rPr>
              <m:t>-∞</m:t>
            </m:r>
          </m:sub>
          <m:sup>
            <m:r>
              <w:rPr>
                <w:rFonts w:ascii="Cambria Math" w:hAnsi="Cambria Math"/>
                <w:lang w:val="lv-LV"/>
              </w:rPr>
              <m:t>∞</m:t>
            </m:r>
          </m:sup>
          <m:e>
            <m:r>
              <w:rPr>
                <w:rFonts w:ascii="Cambria Math" w:hAnsi="Cambria Math"/>
                <w:lang w:val="lv-LV"/>
              </w:rPr>
              <m:t>g</m:t>
            </m:r>
            <m:d>
              <m:dPr>
                <m:ctrlPr>
                  <w:rPr>
                    <w:rFonts w:ascii="Cambria Math" w:hAnsi="Cambria Math"/>
                    <w:i/>
                    <w:lang w:val="lv-LV"/>
                  </w:rPr>
                </m:ctrlPr>
              </m:dPr>
              <m:e>
                <m:r>
                  <w:rPr>
                    <w:rFonts w:ascii="Cambria Math" w:hAnsi="Cambria Math"/>
                    <w:lang w:val="lv-LV"/>
                  </w:rPr>
                  <m:t>τ</m:t>
                </m:r>
              </m:e>
            </m:d>
            <m:r>
              <w:rPr>
                <w:rFonts w:ascii="Cambria Math" w:hAnsi="Cambria Math"/>
                <w:lang w:val="lv-LV"/>
              </w:rPr>
              <m:t>f</m:t>
            </m:r>
            <m:d>
              <m:dPr>
                <m:ctrlPr>
                  <w:rPr>
                    <w:rFonts w:ascii="Cambria Math" w:hAnsi="Cambria Math"/>
                    <w:i/>
                    <w:lang w:val="lv-LV"/>
                  </w:rPr>
                </m:ctrlPr>
              </m:dPr>
              <m:e>
                <m:r>
                  <w:rPr>
                    <w:rFonts w:ascii="Cambria Math" w:hAnsi="Cambria Math"/>
                    <w:lang w:val="lv-LV"/>
                  </w:rPr>
                  <m:t>t-τ</m:t>
                </m:r>
              </m:e>
            </m:d>
            <m:r>
              <w:rPr>
                <w:rFonts w:ascii="Cambria Math" w:hAnsi="Cambria Math"/>
                <w:lang w:val="lv-LV"/>
              </w:rPr>
              <m:t>dτ</m:t>
            </m:r>
          </m:e>
        </m:nary>
      </m:oMath>
      <w:r w:rsidR="00332499">
        <w:rPr>
          <w:rFonts w:eastAsiaTheme="minorEastAsia"/>
          <w:lang w:val="lv-LV"/>
        </w:rPr>
        <w:t xml:space="preserve"> </w:t>
      </w:r>
      <w:sdt>
        <w:sdtPr>
          <w:rPr>
            <w:rFonts w:eastAsiaTheme="minorEastAsia"/>
            <w:lang w:val="lv-LV"/>
          </w:rPr>
          <w:id w:val="-2013531346"/>
          <w:citation/>
        </w:sdtPr>
        <w:sdtContent>
          <w:r w:rsidR="00332499">
            <w:rPr>
              <w:rFonts w:eastAsiaTheme="minorEastAsia"/>
              <w:lang w:val="lv-LV"/>
            </w:rPr>
            <w:fldChar w:fldCharType="begin"/>
          </w:r>
          <w:r w:rsidR="00332499">
            <w:rPr>
              <w:rFonts w:eastAsiaTheme="minorEastAsia"/>
              <w:lang w:val="lv-LV"/>
            </w:rPr>
            <w:instrText xml:space="preserve">CITATION Wei17 \l 1062 </w:instrText>
          </w:r>
          <w:r w:rsidR="00332499">
            <w:rPr>
              <w:rFonts w:eastAsiaTheme="minorEastAsia"/>
              <w:lang w:val="lv-LV"/>
            </w:rPr>
            <w:fldChar w:fldCharType="separate"/>
          </w:r>
          <w:r w:rsidR="00A4110E" w:rsidRPr="00A4110E">
            <w:rPr>
              <w:rFonts w:eastAsiaTheme="minorEastAsia"/>
              <w:noProof/>
              <w:lang w:val="lv-LV"/>
            </w:rPr>
            <w:t>[14]</w:t>
          </w:r>
          <w:r w:rsidR="00332499">
            <w:rPr>
              <w:rFonts w:eastAsiaTheme="minorEastAsia"/>
              <w:lang w:val="lv-LV"/>
            </w:rPr>
            <w:fldChar w:fldCharType="end"/>
          </w:r>
        </w:sdtContent>
      </w:sdt>
      <w:r w:rsidR="0071709A">
        <w:rPr>
          <w:rFonts w:eastAsiaTheme="minorEastAsia"/>
          <w:lang w:val="lv-LV"/>
        </w:rPr>
        <w:t>.</w:t>
      </w:r>
    </w:p>
    <w:p w14:paraId="0178AF03" w14:textId="7B9F8A8C" w:rsidR="0071709A" w:rsidRDefault="00332499" w:rsidP="00505170">
      <w:pPr>
        <w:jc w:val="both"/>
        <w:rPr>
          <w:lang w:val="lv-LV"/>
        </w:rPr>
      </w:pPr>
      <w:r>
        <w:rPr>
          <w:lang w:val="lv-LV"/>
        </w:rPr>
        <w:t xml:space="preserve">Konvolūcija ir </w:t>
      </w:r>
      <w:r w:rsidR="00CB0417">
        <w:rPr>
          <w:lang w:val="lv-LV"/>
        </w:rPr>
        <w:t xml:space="preserve">viena no svarīgākajām operācijām digitālo signālu apstrādē un tiek plaši lietota signālu kombinēšanai. </w:t>
      </w:r>
      <w:r w:rsidR="00A960C4">
        <w:rPr>
          <w:lang w:val="lv-LV"/>
        </w:rPr>
        <w:t>Tā ir nozīmīga arī attēlu apstrādes gadījumos un</w:t>
      </w:r>
      <w:r w:rsidR="006160A9">
        <w:rPr>
          <w:lang w:val="lv-LV"/>
        </w:rPr>
        <w:t xml:space="preserve"> divdimensiju konvolūcija</w:t>
      </w:r>
      <w:r w:rsidR="00A960C4">
        <w:rPr>
          <w:lang w:val="lv-LV"/>
        </w:rPr>
        <w:t xml:space="preserve"> tiek pielietota </w:t>
      </w:r>
      <w:r w:rsidR="0053670D">
        <w:rPr>
          <w:lang w:val="lv-LV"/>
        </w:rPr>
        <w:t xml:space="preserve">daudzos </w:t>
      </w:r>
      <w:r w:rsidR="00A960C4">
        <w:rPr>
          <w:lang w:val="lv-LV"/>
        </w:rPr>
        <w:t>klasiskajos attēlu apstrādes algoritmos</w:t>
      </w:r>
      <w:r w:rsidR="00242639">
        <w:rPr>
          <w:lang w:val="lv-LV"/>
        </w:rPr>
        <w:t>,</w:t>
      </w:r>
      <w:r w:rsidR="006A420A">
        <w:rPr>
          <w:lang w:val="lv-LV"/>
        </w:rPr>
        <w:t xml:space="preserve"> kas radušies vēl pirms neironu tīklu metodēm</w:t>
      </w:r>
      <w:r w:rsidR="00AD1B9E">
        <w:rPr>
          <w:lang w:val="lv-LV"/>
        </w:rPr>
        <w:t>.</w:t>
      </w:r>
      <w:r w:rsidR="00513452">
        <w:rPr>
          <w:lang w:val="lv-LV"/>
        </w:rPr>
        <w:t xml:space="preserve"> Tās </w:t>
      </w:r>
      <w:r w:rsidR="00F340A5">
        <w:rPr>
          <w:lang w:val="lv-LV"/>
        </w:rPr>
        <w:t xml:space="preserve">praktiskās </w:t>
      </w:r>
      <w:r w:rsidR="00513452">
        <w:rPr>
          <w:lang w:val="lv-LV"/>
        </w:rPr>
        <w:t>darbības shematisks attēlojums redzams attēlā 2.4.</w:t>
      </w:r>
    </w:p>
    <w:p w14:paraId="5FAACE0B" w14:textId="77777777" w:rsidR="00513452" w:rsidRDefault="00513452" w:rsidP="00505170">
      <w:pPr>
        <w:jc w:val="both"/>
        <w:rPr>
          <w:lang w:val="lv-LV"/>
        </w:rPr>
      </w:pPr>
    </w:p>
    <w:p w14:paraId="00DE0A58" w14:textId="5449F03D" w:rsidR="000A2EE1" w:rsidRDefault="00054E54" w:rsidP="00505170">
      <w:pPr>
        <w:ind w:firstLine="0"/>
        <w:jc w:val="both"/>
        <w:rPr>
          <w:lang w:val="lv-LV"/>
        </w:rPr>
      </w:pPr>
      <w:r>
        <w:rPr>
          <w:noProof/>
          <w:lang w:eastAsia="en-GB"/>
        </w:rPr>
        <w:drawing>
          <wp:inline distT="0" distB="0" distL="0" distR="0" wp14:anchorId="22B1A4D7" wp14:editId="60038C13">
            <wp:extent cx="5717773" cy="307627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volution.pdf"/>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793624" cy="3117087"/>
                    </a:xfrm>
                    <a:prstGeom prst="rect">
                      <a:avLst/>
                    </a:prstGeom>
                    <a:noFill/>
                    <a:ln>
                      <a:noFill/>
                    </a:ln>
                  </pic:spPr>
                </pic:pic>
              </a:graphicData>
            </a:graphic>
          </wp:inline>
        </w:drawing>
      </w:r>
    </w:p>
    <w:p w14:paraId="3392417B" w14:textId="39A6CA69" w:rsidR="00054E54" w:rsidRDefault="00054E54" w:rsidP="00505170">
      <w:pPr>
        <w:pStyle w:val="Image"/>
        <w:jc w:val="both"/>
        <w:rPr>
          <w:b/>
          <w:i w:val="0"/>
        </w:rPr>
      </w:pPr>
      <w:r>
        <w:t xml:space="preserve">2.4. att. </w:t>
      </w:r>
      <w:r>
        <w:rPr>
          <w:b/>
          <w:i w:val="0"/>
        </w:rPr>
        <w:t>Divdimensiju konvolūcijas darbība</w:t>
      </w:r>
    </w:p>
    <w:p w14:paraId="6576599A" w14:textId="77777777" w:rsidR="00054E54" w:rsidRDefault="00054E54" w:rsidP="00505170">
      <w:pPr>
        <w:jc w:val="both"/>
      </w:pPr>
    </w:p>
    <w:p w14:paraId="3D5D26D0" w14:textId="7B52A3D9" w:rsidR="00054E54" w:rsidRDefault="00CB392C" w:rsidP="00505170">
      <w:pPr>
        <w:jc w:val="both"/>
      </w:pPr>
      <w:r>
        <w:t>Jebkuru attēlu varam uztvert kā divdimensiju matricu</w:t>
      </w:r>
      <w:r w:rsidR="00792EE7">
        <w:t xml:space="preserve"> no attēla pikseļu intensitātes vērtībām</w:t>
      </w:r>
      <w:r w:rsidR="00D40631">
        <w:t xml:space="preserve"> melnbaltam attēlam vai vienam </w:t>
      </w:r>
      <w:r w:rsidR="00E516D3">
        <w:t xml:space="preserve">krāsaina attēla </w:t>
      </w:r>
      <w:r w:rsidR="00D40631">
        <w:t>krāsu kanālam</w:t>
      </w:r>
      <w:r w:rsidR="003F1E84">
        <w:t xml:space="preserve">. Visu </w:t>
      </w:r>
      <w:r w:rsidR="00D40631">
        <w:t xml:space="preserve">3 kanālu attēlošanai </w:t>
      </w:r>
      <w:r w:rsidR="00E516D3">
        <w:t xml:space="preserve">RGB telpā </w:t>
      </w:r>
      <w:r w:rsidR="00D40631">
        <w:t>vajadzīgas 3 šād</w:t>
      </w:r>
      <w:r w:rsidR="003F1E84">
        <w:t>as matricas</w:t>
      </w:r>
      <w:r>
        <w:t>.</w:t>
      </w:r>
      <w:r w:rsidR="00D40631">
        <w:t xml:space="preserve"> </w:t>
      </w:r>
      <w:r w:rsidR="00971489">
        <w:t>Attēlam matricas formā var veikt konvolūciju ar citu matricu – konvolūcijas filtru. Tā parasti ir izmērā mazāka matrica, kas tiek “slidināta” pāri mērķa attē</w:t>
      </w:r>
      <w:r w:rsidR="00A86CB2">
        <w:t xml:space="preserve">lam, katrā pozīcijā </w:t>
      </w:r>
      <w:r w:rsidR="00BF554F">
        <w:t xml:space="preserve">reizinot </w:t>
      </w:r>
      <w:r w:rsidR="003D6AE1">
        <w:t xml:space="preserve">tās elementus ar pozīcijā atbilstošajiem attēla elementiem. </w:t>
      </w:r>
      <w:r w:rsidR="00AF4A43">
        <w:t>Š</w:t>
      </w:r>
      <w:r w:rsidR="004B07CE">
        <w:t>ī</w:t>
      </w:r>
      <w:r w:rsidR="00AF4A43">
        <w:t xml:space="preserve"> elementu reizinājumu summa tiek ņemta kā centrālā pikseļa vērtība filtrētajā attēlā. </w:t>
      </w:r>
      <w:r w:rsidR="004F4644">
        <w:t xml:space="preserve">Aprēķina piemērs redzams arī attēlā 2.4, kur tiek aprēķinātas vērtības diviem </w:t>
      </w:r>
      <w:r w:rsidR="004F4644">
        <w:lastRenderedPageBreak/>
        <w:t>pikseļiem, tātad aprēķinot divas dažādas filtra pozīcijas. Jāpiemin, ka, lai aprēķinātu vērtības attēla malējiem pikseļiem</w:t>
      </w:r>
      <w:r w:rsidR="00310074">
        <w:t>, uz kuriem nocentrējot filtru sanāk aprēķinā iekļaut neesošas vērtības ārpus definētās attēla matricas, parasti tās</w:t>
      </w:r>
      <w:r w:rsidR="002A7BDF">
        <w:t xml:space="preserve"> tiek papildinātas,</w:t>
      </w:r>
      <w:r w:rsidR="00C411A1">
        <w:t xml:space="preserve"> vai nu</w:t>
      </w:r>
      <w:r w:rsidR="00310074">
        <w:t xml:space="preserve"> </w:t>
      </w:r>
      <w:r w:rsidR="002A7BDF">
        <w:t>aizstājot</w:t>
      </w:r>
      <w:r w:rsidR="004B07CE">
        <w:t xml:space="preserve"> ar tuvākajām attēla pikseļu vērtībām</w:t>
      </w:r>
      <w:r w:rsidR="00C411A1">
        <w:t xml:space="preserve"> (malas tiek “izstieptas”), vai arī </w:t>
      </w:r>
      <w:r w:rsidR="006D1145">
        <w:t>ar neitrālām nulles vērtībām</w:t>
      </w:r>
      <w:r w:rsidR="00F55B8C">
        <w:t xml:space="preserve"> </w:t>
      </w:r>
      <w:sdt>
        <w:sdtPr>
          <w:id w:val="1515496215"/>
          <w:citation/>
        </w:sdtPr>
        <w:sdtContent>
          <w:r w:rsidR="00F55B8C">
            <w:fldChar w:fldCharType="begin"/>
          </w:r>
          <w:r w:rsidR="00F55B8C">
            <w:rPr>
              <w:lang w:val="lv-LV"/>
            </w:rPr>
            <w:instrText xml:space="preserve"> CITATION Lud17 \l 1062 </w:instrText>
          </w:r>
          <w:r w:rsidR="00F55B8C">
            <w:fldChar w:fldCharType="separate"/>
          </w:r>
          <w:r w:rsidR="00A4110E" w:rsidRPr="00A4110E">
            <w:rPr>
              <w:noProof/>
              <w:lang w:val="lv-LV"/>
            </w:rPr>
            <w:t>[15]</w:t>
          </w:r>
          <w:r w:rsidR="00F55B8C">
            <w:fldChar w:fldCharType="end"/>
          </w:r>
        </w:sdtContent>
      </w:sdt>
      <w:sdt>
        <w:sdtPr>
          <w:id w:val="-391348559"/>
          <w:citation/>
        </w:sdtPr>
        <w:sdtContent>
          <w:r w:rsidR="00BB3EF9">
            <w:fldChar w:fldCharType="begin"/>
          </w:r>
          <w:r w:rsidR="00BB3EF9">
            <w:rPr>
              <w:lang w:val="lv-LV"/>
            </w:rPr>
            <w:instrText xml:space="preserve"> CITATION Dep17 \l 1062 </w:instrText>
          </w:r>
          <w:r w:rsidR="00BB3EF9">
            <w:fldChar w:fldCharType="separate"/>
          </w:r>
          <w:r w:rsidR="00A4110E">
            <w:rPr>
              <w:noProof/>
              <w:lang w:val="lv-LV"/>
            </w:rPr>
            <w:t xml:space="preserve"> </w:t>
          </w:r>
          <w:r w:rsidR="00A4110E" w:rsidRPr="00A4110E">
            <w:rPr>
              <w:noProof/>
              <w:lang w:val="lv-LV"/>
            </w:rPr>
            <w:t>[16]</w:t>
          </w:r>
          <w:r w:rsidR="00BB3EF9">
            <w:fldChar w:fldCharType="end"/>
          </w:r>
        </w:sdtContent>
      </w:sdt>
      <w:r w:rsidR="00D555BC">
        <w:t>.</w:t>
      </w:r>
    </w:p>
    <w:p w14:paraId="36293523" w14:textId="1F662BD2" w:rsidR="006022FE" w:rsidRDefault="006022FE" w:rsidP="00505170">
      <w:pPr>
        <w:jc w:val="both"/>
      </w:pPr>
      <w:r>
        <w:t xml:space="preserve">Ar šo operāciju, izmantojot dažādas filtra matricas, iespējams iegūt </w:t>
      </w:r>
      <w:r w:rsidR="004A41A4">
        <w:t>daudzus noderīgus un plaši izmantotus attēlu apstrādes efektus. Tradicionāli tā tiek realizēti gan dažādi izpludināšanas filtri, gan attēlu asināšana</w:t>
      </w:r>
      <w:r w:rsidR="00CE0349">
        <w:t xml:space="preserve">, gan arī objektu malu izcelšana, kas nepieciešama datorredzes algoritmiem un attēlu atpazīšanas risinājumiem. </w:t>
      </w:r>
    </w:p>
    <w:p w14:paraId="53D95888" w14:textId="77777777" w:rsidR="006D1145" w:rsidRDefault="006D1145" w:rsidP="00505170">
      <w:pPr>
        <w:jc w:val="both"/>
      </w:pPr>
    </w:p>
    <w:p w14:paraId="369B53E8" w14:textId="58177223" w:rsidR="00B061A1" w:rsidRDefault="00B061A1" w:rsidP="00505170">
      <w:pPr>
        <w:ind w:firstLine="0"/>
        <w:jc w:val="both"/>
      </w:pPr>
      <w:r w:rsidRPr="00B061A1">
        <w:drawing>
          <wp:inline distT="0" distB="0" distL="0" distR="0" wp14:anchorId="1682887A" wp14:editId="77CA7CC6">
            <wp:extent cx="5756275" cy="208978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6275" cy="2089785"/>
                    </a:xfrm>
                    <a:prstGeom prst="rect">
                      <a:avLst/>
                    </a:prstGeom>
                  </pic:spPr>
                </pic:pic>
              </a:graphicData>
            </a:graphic>
          </wp:inline>
        </w:drawing>
      </w:r>
    </w:p>
    <w:p w14:paraId="78DCF013" w14:textId="6CFCE5FE" w:rsidR="00970A7F" w:rsidRPr="00971489" w:rsidRDefault="00970A7F" w:rsidP="00505170">
      <w:pPr>
        <w:pStyle w:val="Image"/>
        <w:jc w:val="both"/>
        <w:rPr>
          <w:i w:val="0"/>
        </w:rPr>
      </w:pPr>
      <w:r>
        <w:t xml:space="preserve">2.5. att. </w:t>
      </w:r>
      <w:r>
        <w:rPr>
          <w:b/>
          <w:i w:val="0"/>
        </w:rPr>
        <w:t>Attēlu apstrādes filtru piemēri</w:t>
      </w:r>
      <w:r w:rsidR="00971489">
        <w:rPr>
          <w:b/>
          <w:i w:val="0"/>
        </w:rPr>
        <w:t xml:space="preserve"> </w:t>
      </w:r>
      <w:sdt>
        <w:sdtPr>
          <w:rPr>
            <w:b/>
            <w:i w:val="0"/>
          </w:rPr>
          <w:id w:val="19445638"/>
          <w:citation/>
        </w:sdtPr>
        <w:sdtContent>
          <w:r w:rsidR="00971489">
            <w:rPr>
              <w:b/>
              <w:i w:val="0"/>
            </w:rPr>
            <w:fldChar w:fldCharType="begin"/>
          </w:r>
          <w:r w:rsidR="00971489">
            <w:rPr>
              <w:i w:val="0"/>
            </w:rPr>
            <w:instrText xml:space="preserve"> CITATION Fra17 \l 1062 </w:instrText>
          </w:r>
          <w:r w:rsidR="00971489">
            <w:rPr>
              <w:b/>
              <w:i w:val="0"/>
            </w:rPr>
            <w:fldChar w:fldCharType="separate"/>
          </w:r>
          <w:r w:rsidR="00A4110E" w:rsidRPr="00A4110E">
            <w:rPr>
              <w:noProof/>
            </w:rPr>
            <w:t>[17]</w:t>
          </w:r>
          <w:r w:rsidR="00971489">
            <w:rPr>
              <w:b/>
              <w:i w:val="0"/>
            </w:rPr>
            <w:fldChar w:fldCharType="end"/>
          </w:r>
        </w:sdtContent>
      </w:sdt>
    </w:p>
    <w:p w14:paraId="4CD1518A" w14:textId="77777777" w:rsidR="00970A7F" w:rsidRDefault="00970A7F" w:rsidP="00505170">
      <w:pPr>
        <w:ind w:firstLine="0"/>
        <w:jc w:val="both"/>
        <w:rPr>
          <w:lang w:val="sv-SE"/>
        </w:rPr>
      </w:pPr>
    </w:p>
    <w:p w14:paraId="54262DED" w14:textId="59664027" w:rsidR="006D1145" w:rsidRDefault="006D1145" w:rsidP="00505170">
      <w:pPr>
        <w:ind w:firstLine="0"/>
        <w:jc w:val="both"/>
        <w:rPr>
          <w:lang w:val="sv-SE"/>
        </w:rPr>
      </w:pPr>
      <w:r>
        <w:rPr>
          <w:lang w:val="sv-SE"/>
        </w:rPr>
        <w:tab/>
      </w:r>
      <w:r w:rsidR="00F7090C">
        <w:rPr>
          <w:lang w:val="sv-SE"/>
        </w:rPr>
        <w:t xml:space="preserve">Dotajā piemēra attēlā </w:t>
      </w:r>
      <w:r w:rsidR="00E62BB4">
        <w:rPr>
          <w:lang w:val="sv-SE"/>
        </w:rPr>
        <w:t xml:space="preserve">melnbaltajam mērķa attēlam </w:t>
      </w:r>
      <w:r w:rsidR="00F7090C">
        <w:rPr>
          <w:lang w:val="sv-SE"/>
        </w:rPr>
        <w:t xml:space="preserve">tiek pielietoti </w:t>
      </w:r>
      <w:r w:rsidR="00E62BB4">
        <w:rPr>
          <w:lang w:val="sv-SE"/>
        </w:rPr>
        <w:t>trīs vienkārši 3x3 izmēra filtri. Šāds neliels filtra izmērs ir pilnībā pietiekams, lai iegūtu kvalitatīvus rezultātus. Tas norāda uz apkārtējo pikseļu skaitu, kas tiks ņemti vērā kombinējot centrālā mērķa pikseļa vērtību. Minēto 3x3 izmēra filtru gadījumā katrs aprēķina solis strādā ar deviņu pikseļu vērtībām, ieskaitot mērķa pikseli. Šāda pieeja ir arī intuitīvi loģiska, jo reālā attēlā, kas nav nejaušs, starp blakus pikseļiem pastāv sakarības, kas konvolucijā tiks ņemtas vērā. Palielinot filtra izmēru, pieaug arī attālāku un loģiski mazāk saistītu pikseļu savstarpējā ietekme.</w:t>
      </w:r>
    </w:p>
    <w:p w14:paraId="28A81AFE" w14:textId="77777777" w:rsidR="006A05D9" w:rsidRDefault="006A05D9" w:rsidP="00505170">
      <w:pPr>
        <w:ind w:firstLine="0"/>
        <w:jc w:val="both"/>
        <w:rPr>
          <w:lang w:val="sv-SE"/>
        </w:rPr>
      </w:pPr>
    </w:p>
    <w:p w14:paraId="51E26175" w14:textId="368B5569" w:rsidR="009271A3" w:rsidRPr="00971489" w:rsidRDefault="00F27A81" w:rsidP="00505170">
      <w:pPr>
        <w:pStyle w:val="Heading3"/>
        <w:numPr>
          <w:ilvl w:val="2"/>
          <w:numId w:val="8"/>
        </w:numPr>
        <w:jc w:val="both"/>
        <w:rPr>
          <w:lang w:val="sv-SE"/>
        </w:rPr>
      </w:pPr>
      <w:r>
        <w:rPr>
          <w:lang w:val="sv-SE"/>
        </w:rPr>
        <w:t>Pielietojums neironu tīklā</w:t>
      </w:r>
    </w:p>
    <w:p w14:paraId="1A9EAD60" w14:textId="74910A9F" w:rsidR="00527F06" w:rsidRDefault="006A05D9" w:rsidP="00505170">
      <w:pPr>
        <w:jc w:val="both"/>
        <w:rPr>
          <w:lang w:val="sv-SE"/>
        </w:rPr>
      </w:pPr>
      <w:r>
        <w:rPr>
          <w:lang w:val="sv-SE"/>
        </w:rPr>
        <w:t>Konvolūcijas filtru izs</w:t>
      </w:r>
      <w:r w:rsidR="007B53FB">
        <w:rPr>
          <w:lang w:val="sv-SE"/>
        </w:rPr>
        <w:t>trāde tradicionāli ir manuāls darbs</w:t>
      </w:r>
      <w:r w:rsidR="00EB1848">
        <w:rPr>
          <w:lang w:val="sv-SE"/>
        </w:rPr>
        <w:t>, un, l</w:t>
      </w:r>
      <w:r w:rsidR="007B53FB">
        <w:rPr>
          <w:lang w:val="sv-SE"/>
        </w:rPr>
        <w:t>ai izstrādātu</w:t>
      </w:r>
      <w:r w:rsidR="00A37312">
        <w:rPr>
          <w:lang w:val="sv-SE"/>
        </w:rPr>
        <w:t xml:space="preserve"> virkni filtru</w:t>
      </w:r>
      <w:r w:rsidR="007B53FB">
        <w:rPr>
          <w:lang w:val="sv-SE"/>
        </w:rPr>
        <w:t xml:space="preserve">, kas galarezultātā sniedz </w:t>
      </w:r>
      <w:r w:rsidR="00153935">
        <w:rPr>
          <w:lang w:val="sv-SE"/>
        </w:rPr>
        <w:t>kvalitatīvu</w:t>
      </w:r>
      <w:r w:rsidR="007B53FB">
        <w:rPr>
          <w:lang w:val="sv-SE"/>
        </w:rPr>
        <w:t xml:space="preserve"> problēmas risinājumu, ir </w:t>
      </w:r>
      <w:r w:rsidR="00A37312">
        <w:rPr>
          <w:lang w:val="sv-SE"/>
        </w:rPr>
        <w:t>jāvelta daudz laika un pūļu</w:t>
      </w:r>
      <w:r w:rsidR="007B53FB">
        <w:rPr>
          <w:lang w:val="sv-SE"/>
        </w:rPr>
        <w:t>.</w:t>
      </w:r>
      <w:r w:rsidR="00153935">
        <w:rPr>
          <w:lang w:val="sv-SE"/>
        </w:rPr>
        <w:t xml:space="preserve"> </w:t>
      </w:r>
      <w:r w:rsidR="00F47AE0">
        <w:rPr>
          <w:lang w:val="sv-SE"/>
        </w:rPr>
        <w:t>Veiksmīga alternatīva ir konvolūcijas ienešana neironu tīkla arhi</w:t>
      </w:r>
      <w:r w:rsidR="0090608A">
        <w:rPr>
          <w:lang w:val="sv-SE"/>
        </w:rPr>
        <w:t xml:space="preserve">tektūrā ar tā saukto konvolūciju neironu tīklu. Šo pieeju praksē pirmo reizi veiksmīgi izmantoja </w:t>
      </w:r>
      <w:r w:rsidR="00F06C8E">
        <w:rPr>
          <w:lang w:val="sv-SE"/>
        </w:rPr>
        <w:t xml:space="preserve">Jans LeKuns, viens no </w:t>
      </w:r>
      <w:r w:rsidR="00F26DCA">
        <w:rPr>
          <w:lang w:val="sv-SE"/>
        </w:rPr>
        <w:t>nozares spilgtākajiem zinātniekiem, ku</w:t>
      </w:r>
      <w:r w:rsidR="001F33DE">
        <w:rPr>
          <w:lang w:val="sv-SE"/>
        </w:rPr>
        <w:t xml:space="preserve">rš </w:t>
      </w:r>
      <w:r w:rsidR="0010212A">
        <w:rPr>
          <w:lang w:val="sv-SE"/>
        </w:rPr>
        <w:t>1985. gadā izstrādāja</w:t>
      </w:r>
      <w:r w:rsidR="001F33DE">
        <w:rPr>
          <w:lang w:val="sv-SE"/>
        </w:rPr>
        <w:t xml:space="preserve"> arī pirmo kļūdu</w:t>
      </w:r>
      <w:r w:rsidR="00F26DCA">
        <w:rPr>
          <w:lang w:val="sv-SE"/>
        </w:rPr>
        <w:t xml:space="preserve"> atgriezeniskas</w:t>
      </w:r>
      <w:r w:rsidR="001F33DE">
        <w:rPr>
          <w:lang w:val="sv-SE"/>
        </w:rPr>
        <w:t xml:space="preserve"> izplatīšanās metodes variantu.</w:t>
      </w:r>
      <w:r w:rsidR="00E5557D">
        <w:rPr>
          <w:lang w:val="sv-SE"/>
        </w:rPr>
        <w:t xml:space="preserve"> Viņš, k</w:t>
      </w:r>
      <w:r w:rsidR="001F33DE">
        <w:rPr>
          <w:lang w:val="sv-SE"/>
        </w:rPr>
        <w:t xml:space="preserve">opā ar savu komandu </w:t>
      </w:r>
      <w:r w:rsidR="001F33DE">
        <w:rPr>
          <w:i/>
          <w:lang w:val="sv-SE"/>
        </w:rPr>
        <w:t xml:space="preserve">AT&amp;T Bell Labs </w:t>
      </w:r>
      <w:r w:rsidR="001F33DE">
        <w:rPr>
          <w:lang w:val="sv-SE"/>
        </w:rPr>
        <w:lastRenderedPageBreak/>
        <w:t>paspārnē,</w:t>
      </w:r>
      <w:r w:rsidR="0010212A">
        <w:rPr>
          <w:lang w:val="sv-SE"/>
        </w:rPr>
        <w:t xml:space="preserve"> 1990. gadā </w:t>
      </w:r>
      <w:r w:rsidR="00E5557D">
        <w:rPr>
          <w:lang w:val="sv-SE"/>
        </w:rPr>
        <w:t>radīja</w:t>
      </w:r>
      <w:r w:rsidR="0010212A">
        <w:rPr>
          <w:lang w:val="sv-SE"/>
        </w:rPr>
        <w:t xml:space="preserve"> </w:t>
      </w:r>
      <w:r w:rsidR="00E5557D">
        <w:rPr>
          <w:lang w:val="sv-SE"/>
        </w:rPr>
        <w:t>pirmo konvolūciju neironu tīklu ar roku rakstītu ciparu atpazīš</w:t>
      </w:r>
      <w:r w:rsidR="004734B9">
        <w:rPr>
          <w:lang w:val="sv-SE"/>
        </w:rPr>
        <w:t>anai, kas ir klasiska un pietiekami netriviāla datorredzes problēma.</w:t>
      </w:r>
      <w:r w:rsidR="004C5B45">
        <w:rPr>
          <w:lang w:val="sv-SE"/>
        </w:rPr>
        <w:t xml:space="preserve"> </w:t>
      </w:r>
      <w:r w:rsidR="00321AE7">
        <w:rPr>
          <w:lang w:val="sv-SE"/>
        </w:rPr>
        <w:t xml:space="preserve">Tīkla </w:t>
      </w:r>
      <w:r w:rsidR="00E50111">
        <w:rPr>
          <w:lang w:val="sv-SE"/>
        </w:rPr>
        <w:t>apmācībai</w:t>
      </w:r>
      <w:r w:rsidR="00321AE7">
        <w:rPr>
          <w:lang w:val="sv-SE"/>
        </w:rPr>
        <w:t xml:space="preserve"> tika izmantota datubāze ar pasta indeksu cipariem no reālām vēstulēm, kas sūtī</w:t>
      </w:r>
      <w:r w:rsidR="00DC6986">
        <w:rPr>
          <w:lang w:val="sv-SE"/>
        </w:rPr>
        <w:t xml:space="preserve">tas ASV teritorijā. Šos ciparus bija rakstījuši daudzi dažādi savā starpā nesaistīti cilvēki, nodrošinot, ka datu kopa ir daudzveidīga, ar dažādu izmēru un rakstības stilu piemēriem. </w:t>
      </w:r>
      <w:r w:rsidR="00D608EA">
        <w:rPr>
          <w:lang w:val="sv-SE"/>
        </w:rPr>
        <w:t xml:space="preserve">LeKuna komandas </w:t>
      </w:r>
      <w:r w:rsidR="001D70BC">
        <w:rPr>
          <w:lang w:val="sv-SE"/>
        </w:rPr>
        <w:t>izstrādātajam</w:t>
      </w:r>
      <w:r w:rsidR="00C91C11">
        <w:rPr>
          <w:lang w:val="sv-SE"/>
        </w:rPr>
        <w:t xml:space="preserve"> tī</w:t>
      </w:r>
      <w:r w:rsidR="001D70BC">
        <w:rPr>
          <w:lang w:val="sv-SE"/>
        </w:rPr>
        <w:t>klam bija četri konvolūciju un viens pilnsaistes slānis, un tā</w:t>
      </w:r>
      <w:r w:rsidR="00C91C11">
        <w:rPr>
          <w:lang w:val="sv-SE"/>
        </w:rPr>
        <w:t xml:space="preserve"> bija pirmā </w:t>
      </w:r>
      <w:r w:rsidR="001D70BC">
        <w:rPr>
          <w:lang w:val="sv-SE"/>
        </w:rPr>
        <w:t xml:space="preserve">konvolūciju tīkla </w:t>
      </w:r>
      <w:r w:rsidR="00C91C11">
        <w:rPr>
          <w:lang w:val="sv-SE"/>
        </w:rPr>
        <w:t>arhitektūra, kuras</w:t>
      </w:r>
      <w:r w:rsidR="001D70BC">
        <w:rPr>
          <w:lang w:val="sv-SE"/>
        </w:rPr>
        <w:t xml:space="preserve"> visi</w:t>
      </w:r>
      <w:r w:rsidR="00C91C11">
        <w:rPr>
          <w:lang w:val="sv-SE"/>
        </w:rPr>
        <w:t xml:space="preserve"> slāņi </w:t>
      </w:r>
      <w:r w:rsidR="001D70BC">
        <w:rPr>
          <w:lang w:val="sv-SE"/>
        </w:rPr>
        <w:t>tika pilnībā apmācīti caur kļūdas atgriezenisko izplatīšanos, neizmantojot</w:t>
      </w:r>
      <w:r w:rsidR="00B840B2">
        <w:rPr>
          <w:lang w:val="sv-SE"/>
        </w:rPr>
        <w:t xml:space="preserve"> cieti iekodētas konstantes.</w:t>
      </w:r>
      <w:r w:rsidR="009B03F1">
        <w:rPr>
          <w:lang w:val="sv-SE"/>
        </w:rPr>
        <w:t xml:space="preserve"> </w:t>
      </w:r>
      <w:r w:rsidR="004734B9">
        <w:rPr>
          <w:lang w:val="sv-SE"/>
        </w:rPr>
        <w:t>Apmācība ar tajā laikā pieejamiem skaitļošanas resursiem aizņēma aptuveni trīs dienas, kā</w:t>
      </w:r>
      <w:r w:rsidR="00E50111">
        <w:rPr>
          <w:lang w:val="sv-SE"/>
        </w:rPr>
        <w:t xml:space="preserve"> rezultātā tīkls sasniedza 1,1% kļūdu treniņ</w:t>
      </w:r>
      <w:r w:rsidR="001A381E">
        <w:rPr>
          <w:lang w:val="sv-SE"/>
        </w:rPr>
        <w:t xml:space="preserve">datu kopai, kas sastāvēja no 9840 dažādiem ciparu attēliem, </w:t>
      </w:r>
      <w:r w:rsidR="00DC2ECF">
        <w:rPr>
          <w:lang w:val="sv-SE"/>
        </w:rPr>
        <w:t xml:space="preserve">kā arī 3,4% kļūdu atsevišķai testa datu kopai. Minētie rādītāji nav </w:t>
      </w:r>
      <w:r w:rsidR="004734B9">
        <w:rPr>
          <w:lang w:val="sv-SE"/>
        </w:rPr>
        <w:t xml:space="preserve">izcili mūsdienu kontekstā, taču vērtējami kā ļoti veiksmīgi agrīno pētījumu ietvaros un pirmo reizi pavēra ceļu rezultātu reālai pielietošanai, kas arī </w:t>
      </w:r>
      <w:r w:rsidR="00527F06">
        <w:rPr>
          <w:lang w:val="sv-SE"/>
        </w:rPr>
        <w:t>vēl</w:t>
      </w:r>
      <w:r w:rsidR="0099641D">
        <w:rPr>
          <w:lang w:val="sv-SE"/>
        </w:rPr>
        <w:t>āk tika īstenota</w:t>
      </w:r>
      <w:r w:rsidR="00527F06">
        <w:rPr>
          <w:lang w:val="sv-SE"/>
        </w:rPr>
        <w:t xml:space="preserve"> ar jau attīstītāku arhitektūru, pazīstamu kā </w:t>
      </w:r>
      <w:r w:rsidR="00527F06">
        <w:rPr>
          <w:i/>
          <w:lang w:val="sv-SE"/>
        </w:rPr>
        <w:t>LeNet-5</w:t>
      </w:r>
      <w:r w:rsidR="0019604A">
        <w:rPr>
          <w:i/>
          <w:lang w:val="sv-SE"/>
        </w:rPr>
        <w:t xml:space="preserve"> </w:t>
      </w:r>
      <w:sdt>
        <w:sdtPr>
          <w:rPr>
            <w:i/>
            <w:lang w:val="sv-SE"/>
          </w:rPr>
          <w:id w:val="731432128"/>
          <w:citation/>
        </w:sdtPr>
        <w:sdtContent>
          <w:r w:rsidR="0019604A">
            <w:rPr>
              <w:i/>
              <w:lang w:val="sv-SE"/>
            </w:rPr>
            <w:fldChar w:fldCharType="begin"/>
          </w:r>
          <w:r w:rsidR="0019604A">
            <w:rPr>
              <w:i/>
              <w:lang w:val="lv-LV"/>
            </w:rPr>
            <w:instrText xml:space="preserve"> CITATION LeC17 \l 1062 </w:instrText>
          </w:r>
          <w:r w:rsidR="00964B17">
            <w:rPr>
              <w:i/>
              <w:lang w:val="lv-LV"/>
            </w:rPr>
            <w:instrText xml:space="preserve"> \m LeC90</w:instrText>
          </w:r>
          <w:r w:rsidR="0019604A">
            <w:rPr>
              <w:i/>
              <w:lang w:val="sv-SE"/>
            </w:rPr>
            <w:fldChar w:fldCharType="separate"/>
          </w:r>
          <w:r w:rsidR="00A4110E" w:rsidRPr="00A4110E">
            <w:rPr>
              <w:noProof/>
              <w:lang w:val="lv-LV"/>
            </w:rPr>
            <w:t>[18, 19]</w:t>
          </w:r>
          <w:r w:rsidR="0019604A">
            <w:rPr>
              <w:i/>
              <w:lang w:val="sv-SE"/>
            </w:rPr>
            <w:fldChar w:fldCharType="end"/>
          </w:r>
        </w:sdtContent>
      </w:sdt>
      <w:r w:rsidR="00527F06">
        <w:rPr>
          <w:lang w:val="sv-SE"/>
        </w:rPr>
        <w:t>.</w:t>
      </w:r>
    </w:p>
    <w:p w14:paraId="044E0617" w14:textId="77777777" w:rsidR="00BA1E8D" w:rsidRDefault="00BA1E8D" w:rsidP="00505170">
      <w:pPr>
        <w:jc w:val="both"/>
        <w:rPr>
          <w:lang w:val="sv-SE"/>
        </w:rPr>
      </w:pPr>
    </w:p>
    <w:p w14:paraId="546E096D" w14:textId="296C993B" w:rsidR="00527F06" w:rsidRDefault="00BA1E8D" w:rsidP="00505170">
      <w:pPr>
        <w:pStyle w:val="Heading3"/>
        <w:numPr>
          <w:ilvl w:val="2"/>
          <w:numId w:val="8"/>
        </w:numPr>
        <w:jc w:val="both"/>
        <w:rPr>
          <w:lang w:val="sv-SE"/>
        </w:rPr>
      </w:pPr>
      <w:r>
        <w:rPr>
          <w:lang w:val="sv-SE"/>
        </w:rPr>
        <w:t>Tīkla darbība un priekšrocības</w:t>
      </w:r>
    </w:p>
    <w:p w14:paraId="27117109" w14:textId="77777777" w:rsidR="003851F0" w:rsidRDefault="00C826F5" w:rsidP="00505170">
      <w:pPr>
        <w:ind w:left="153"/>
        <w:jc w:val="both"/>
        <w:rPr>
          <w:lang w:val="sv-SE"/>
        </w:rPr>
      </w:pPr>
      <w:r>
        <w:rPr>
          <w:lang w:val="sv-SE"/>
        </w:rPr>
        <w:t xml:space="preserve">Vienā konvolūciju tīkla slānī, atšķirībā no pilnsaistes tīkla, </w:t>
      </w:r>
      <w:r w:rsidR="002A0A9D">
        <w:rPr>
          <w:lang w:val="sv-SE"/>
        </w:rPr>
        <w:t xml:space="preserve">katram attēla pikselim nav nepieciešams savs svara mainīgais. Neskaitot to, ka konvolūcija tīri loģiski strādā tikai ar savstarpēji tuviem un attēlā saistītiem pikseļiem, </w:t>
      </w:r>
      <w:r w:rsidR="00F17D3B">
        <w:rPr>
          <w:lang w:val="sv-SE"/>
        </w:rPr>
        <w:t xml:space="preserve">kas ļauj apstrādāt attēlu pa gabaliņiem, nevis ņemot vērā </w:t>
      </w:r>
      <w:r w:rsidR="00AA0B80">
        <w:rPr>
          <w:lang w:val="sv-SE"/>
        </w:rPr>
        <w:t>visu attēlu kā vienotu kopumu</w:t>
      </w:r>
      <w:r w:rsidR="00F17D3B">
        <w:rPr>
          <w:lang w:val="sv-SE"/>
        </w:rPr>
        <w:t xml:space="preserve">, šādā veidā arī nepieciešams daudz mazāks svaru apjoms, jo konvolūciju slānī mainīgo vērtības ir tieši filtra vērtības, kas arī kalpo kā slāņa svari. </w:t>
      </w:r>
    </w:p>
    <w:p w14:paraId="0CF8D78E" w14:textId="68A77724" w:rsidR="00BA1E8D" w:rsidRDefault="00B503C3" w:rsidP="00505170">
      <w:pPr>
        <w:ind w:left="153"/>
        <w:jc w:val="both"/>
        <w:rPr>
          <w:lang w:val="sv-SE"/>
        </w:rPr>
      </w:pPr>
      <w:r>
        <w:rPr>
          <w:lang w:val="sv-SE"/>
        </w:rPr>
        <w:t xml:space="preserve">Zinot ieejas attēlu un vēlamos izejas datus, tiek veikta konvolūcija ar ”melnās kastes” filtriem, t.i., neironu tīkls apmācības procesā piemeklē filtrus, kas dod nepieciešamo galarezultātu. </w:t>
      </w:r>
      <w:r w:rsidR="00AA0B80">
        <w:rPr>
          <w:lang w:val="sv-SE"/>
        </w:rPr>
        <w:t>Lai arī katrā epohā ir nepieciešams skaitļot visus konvolūciju rezultātus, tas tāpat ir daudz efektīvāk. Standarta 3x3 izmēra filtrs nozīmē, ka slānim ir jāpiemeklē 9 svari, kas ir daudz mazāks brīvo mainīgo skaits, nekā pilnsaistes slānī, un ir ievērojami ātrāk un vieglāk apmācāms.</w:t>
      </w:r>
      <w:r>
        <w:rPr>
          <w:lang w:val="sv-SE"/>
        </w:rPr>
        <w:t xml:space="preserve"> </w:t>
      </w:r>
      <w:r w:rsidR="00EF3BA1">
        <w:rPr>
          <w:lang w:val="sv-SE"/>
        </w:rPr>
        <w:t xml:space="preserve">Arī rezultāti attēlu apstrādes problēmām ir labāki, jo konvolūciju filtri strādā kā </w:t>
      </w:r>
      <w:r w:rsidR="00934F0F">
        <w:rPr>
          <w:lang w:val="sv-SE"/>
        </w:rPr>
        <w:t>pazīm</w:t>
      </w:r>
      <w:r w:rsidR="00EF3BA1">
        <w:rPr>
          <w:lang w:val="sv-SE"/>
        </w:rPr>
        <w:t xml:space="preserve">ju detektori (no angļu val. </w:t>
      </w:r>
      <w:r w:rsidR="00EF3BA1">
        <w:rPr>
          <w:i/>
          <w:lang w:val="sv-SE"/>
        </w:rPr>
        <w:t>feature detector</w:t>
      </w:r>
      <w:r w:rsidR="00EF3BA1">
        <w:rPr>
          <w:lang w:val="sv-SE"/>
        </w:rPr>
        <w:t xml:space="preserve">) un spēj atrast nepieciešamās </w:t>
      </w:r>
      <w:r w:rsidR="00934F0F">
        <w:rPr>
          <w:lang w:val="sv-SE"/>
        </w:rPr>
        <w:t>pazīm</w:t>
      </w:r>
      <w:r w:rsidR="00EF3BA1">
        <w:rPr>
          <w:lang w:val="sv-SE"/>
        </w:rPr>
        <w:t>es, piemēram, kādas noteiktas formas, jebkurā attēlā, kur tās ir sastopamas.</w:t>
      </w:r>
    </w:p>
    <w:p w14:paraId="16CD4CAB" w14:textId="77777777" w:rsidR="004771DE" w:rsidRDefault="004771DE" w:rsidP="00505170">
      <w:pPr>
        <w:ind w:left="153"/>
        <w:jc w:val="both"/>
        <w:rPr>
          <w:lang w:val="sv-SE"/>
        </w:rPr>
      </w:pPr>
    </w:p>
    <w:p w14:paraId="57E135F1" w14:textId="77777777" w:rsidR="004771DE" w:rsidRDefault="004771DE" w:rsidP="00505170">
      <w:pPr>
        <w:ind w:firstLine="0"/>
        <w:jc w:val="both"/>
        <w:rPr>
          <w:lang w:val="sv-SE"/>
        </w:rPr>
      </w:pPr>
    </w:p>
    <w:p w14:paraId="75DF3743" w14:textId="2F5FE381" w:rsidR="004771DE" w:rsidRDefault="004771DE" w:rsidP="00505170">
      <w:pPr>
        <w:pStyle w:val="Heading3"/>
        <w:numPr>
          <w:ilvl w:val="2"/>
          <w:numId w:val="8"/>
        </w:numPr>
        <w:jc w:val="both"/>
        <w:rPr>
          <w:lang w:val="sv-SE"/>
        </w:rPr>
      </w:pPr>
      <w:r>
        <w:rPr>
          <w:lang w:val="sv-SE"/>
        </w:rPr>
        <w:lastRenderedPageBreak/>
        <w:t>Tīkla arhitektūras principi</w:t>
      </w:r>
    </w:p>
    <w:p w14:paraId="07BEA836" w14:textId="77777777" w:rsidR="006D65C4" w:rsidRDefault="006A5166" w:rsidP="00505170">
      <w:pPr>
        <w:ind w:left="153" w:firstLine="414"/>
        <w:jc w:val="both"/>
        <w:rPr>
          <w:lang w:val="sv-SE"/>
        </w:rPr>
      </w:pPr>
      <w:r>
        <w:rPr>
          <w:lang w:val="sv-SE"/>
        </w:rPr>
        <w:t xml:space="preserve">Tīkla apmācība gan notiek noteiktas arhitektūras ietvaros un tās uzbūves lēmumi joprojām ir jāpieņem izstrādātājam. Tas ietver gan konvolūciju slāņu skaitu, gan pašu filtru izmēru un skaitu vienā slānī. </w:t>
      </w:r>
    </w:p>
    <w:p w14:paraId="68A8E163" w14:textId="6F4460F3" w:rsidR="00695C87" w:rsidRDefault="00C215F8" w:rsidP="00505170">
      <w:pPr>
        <w:jc w:val="both"/>
        <w:rPr>
          <w:lang w:val="sv-SE"/>
        </w:rPr>
      </w:pPr>
      <w:r w:rsidRPr="003D65C9">
        <w:rPr>
          <w:b/>
          <w:lang w:val="sv-SE"/>
        </w:rPr>
        <w:t>Vairākus filtrus slānī</w:t>
      </w:r>
      <w:r>
        <w:rPr>
          <w:lang w:val="sv-SE"/>
        </w:rPr>
        <w:t xml:space="preserve">, līdzīgi kā ar attēlu matricām vairākiem krāsu kanāliem, varam uztvert kā vienu trīsdimensiju matricu, kuras dziļums ir slāņu skaits. Tādējādi katram ieejas attēla kanālam tiek atsevišķi rēķinātas konvolūcijas ar vairākiem filtriem, dodot vairākas rezultējošās matricas jeb </w:t>
      </w:r>
      <w:r w:rsidR="00934F0F">
        <w:rPr>
          <w:lang w:val="sv-SE"/>
        </w:rPr>
        <w:t>pazīm</w:t>
      </w:r>
      <w:r>
        <w:rPr>
          <w:lang w:val="sv-SE"/>
        </w:rPr>
        <w:t xml:space="preserve">ju kartes (no angļu val. </w:t>
      </w:r>
      <w:r>
        <w:rPr>
          <w:i/>
          <w:lang w:val="sv-SE"/>
        </w:rPr>
        <w:t>feature maps</w:t>
      </w:r>
      <w:r>
        <w:rPr>
          <w:lang w:val="sv-SE"/>
        </w:rPr>
        <w:t>)</w:t>
      </w:r>
      <w:r w:rsidR="00EE51DF">
        <w:rPr>
          <w:lang w:val="sv-SE"/>
        </w:rPr>
        <w:t xml:space="preserve"> un, salīdzinot ar sākotnējiem 3 krāsu kanāliem, palielinot kanālu skaitu attēla apstrādes rezultātā. Šāda pieeja nav netipiska un visai bieži konvolūciju tīklu slēptajos slāņos, lai varētu ņemt plašāku spektru attēla detaļas, tiek iegūts liels skaits dažādas </w:t>
      </w:r>
      <w:r w:rsidR="00934F0F">
        <w:rPr>
          <w:lang w:val="sv-SE"/>
        </w:rPr>
        <w:t>pazīm</w:t>
      </w:r>
      <w:r w:rsidR="00EE51DF">
        <w:rPr>
          <w:lang w:val="sv-SE"/>
        </w:rPr>
        <w:t>ju kartes un strādāts ar lielāku kanālu skaitu, ko pakāpeniski samazina atpakaļ uz attēlojamiem 3 krāsu kanāliem.</w:t>
      </w:r>
    </w:p>
    <w:p w14:paraId="639F3D9E" w14:textId="38E74A1D" w:rsidR="001302C6" w:rsidRDefault="001302C6" w:rsidP="00505170">
      <w:pPr>
        <w:jc w:val="both"/>
        <w:rPr>
          <w:lang w:val="sv-SE"/>
        </w:rPr>
      </w:pPr>
      <w:r w:rsidRPr="003D65C9">
        <w:rPr>
          <w:b/>
          <w:lang w:val="sv-SE"/>
        </w:rPr>
        <w:t>Filtru izmē</w:t>
      </w:r>
      <w:r w:rsidR="00AD04AA" w:rsidRPr="003D65C9">
        <w:rPr>
          <w:b/>
          <w:lang w:val="sv-SE"/>
        </w:rPr>
        <w:t>rs</w:t>
      </w:r>
      <w:r w:rsidR="00AD04AA">
        <w:rPr>
          <w:lang w:val="sv-SE"/>
        </w:rPr>
        <w:t xml:space="preserve"> saistāms ar meklējamo </w:t>
      </w:r>
      <w:r w:rsidR="00934F0F">
        <w:rPr>
          <w:lang w:val="sv-SE"/>
        </w:rPr>
        <w:t>pazīm</w:t>
      </w:r>
      <w:r w:rsidR="00AD04AA">
        <w:rPr>
          <w:lang w:val="sv-SE"/>
        </w:rPr>
        <w:t xml:space="preserve">ju detalizāciju. Jo filtrs ir lielāks, jo ar lielākiem attēla gabaliem un lielāka mēroga, vispārīgākām </w:t>
      </w:r>
      <w:r w:rsidR="00934F0F">
        <w:rPr>
          <w:lang w:val="sv-SE"/>
        </w:rPr>
        <w:t>pazīm</w:t>
      </w:r>
      <w:r w:rsidR="00AD04AA">
        <w:rPr>
          <w:lang w:val="sv-SE"/>
        </w:rPr>
        <w:t xml:space="preserve">ēm konvolūcija operēs. Praksē </w:t>
      </w:r>
      <w:r w:rsidR="00B904B2">
        <w:rPr>
          <w:lang w:val="sv-SE"/>
        </w:rPr>
        <w:t xml:space="preserve">gan </w:t>
      </w:r>
      <w:r w:rsidR="002339B5">
        <w:rPr>
          <w:lang w:val="sv-SE"/>
        </w:rPr>
        <w:t xml:space="preserve">reti tiek izmantoti </w:t>
      </w:r>
      <w:r w:rsidR="00DA13DC">
        <w:rPr>
          <w:lang w:val="sv-SE"/>
        </w:rPr>
        <w:t>filtri, kas lielāki par 5x5 pikseļiem</w:t>
      </w:r>
      <w:r w:rsidR="00F66A37">
        <w:rPr>
          <w:lang w:val="sv-SE"/>
        </w:rPr>
        <w:t>, pamatā, vismaz pētījumā gaitā apskatītajās attēlu apstrādes arhitektūrās, pieturoties pie 3x3 filtru izmēra.</w:t>
      </w:r>
    </w:p>
    <w:p w14:paraId="2255A700" w14:textId="77777777" w:rsidR="004C0DB2" w:rsidRDefault="004C0DB2" w:rsidP="00505170">
      <w:pPr>
        <w:jc w:val="both"/>
        <w:rPr>
          <w:lang w:val="sv-SE"/>
        </w:rPr>
      </w:pPr>
    </w:p>
    <w:p w14:paraId="5A71D552" w14:textId="7508D74B" w:rsidR="004C0DB2" w:rsidRDefault="004C0DB2" w:rsidP="00505170">
      <w:pPr>
        <w:ind w:firstLine="0"/>
        <w:jc w:val="center"/>
        <w:rPr>
          <w:lang w:val="sv-SE"/>
        </w:rPr>
      </w:pPr>
      <w:r w:rsidRPr="004C0DB2">
        <w:rPr>
          <w:lang w:val="sv-SE"/>
        </w:rPr>
        <w:drawing>
          <wp:inline distT="0" distB="0" distL="0" distR="0" wp14:anchorId="6F384B7C" wp14:editId="3B78BF74">
            <wp:extent cx="5677302" cy="2236475"/>
            <wp:effectExtent l="0" t="0" r="1270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80852" cy="2237874"/>
                    </a:xfrm>
                    <a:prstGeom prst="rect">
                      <a:avLst/>
                    </a:prstGeom>
                  </pic:spPr>
                </pic:pic>
              </a:graphicData>
            </a:graphic>
          </wp:inline>
        </w:drawing>
      </w:r>
    </w:p>
    <w:p w14:paraId="4AF46704" w14:textId="473FD9CA" w:rsidR="004C0DB2" w:rsidRPr="004C0DB2" w:rsidRDefault="004C0DB2" w:rsidP="00505170">
      <w:pPr>
        <w:pStyle w:val="Image"/>
        <w:jc w:val="both"/>
        <w:rPr>
          <w:i w:val="0"/>
        </w:rPr>
      </w:pPr>
      <w:r>
        <w:t xml:space="preserve">2.6. att. </w:t>
      </w:r>
      <w:r>
        <w:rPr>
          <w:b/>
          <w:i w:val="0"/>
        </w:rPr>
        <w:t xml:space="preserve">Konvolūcija ar divu pikseļu soli </w:t>
      </w:r>
      <w:sdt>
        <w:sdtPr>
          <w:rPr>
            <w:b/>
            <w:i w:val="0"/>
          </w:rPr>
          <w:id w:val="-796836686"/>
          <w:citation/>
        </w:sdtPr>
        <w:sdtContent>
          <w:r>
            <w:rPr>
              <w:b/>
              <w:i w:val="0"/>
            </w:rPr>
            <w:fldChar w:fldCharType="begin"/>
          </w:r>
          <w:r>
            <w:rPr>
              <w:i w:val="0"/>
            </w:rPr>
            <w:instrText xml:space="preserve"> CITATION Adi17 \l 1062 </w:instrText>
          </w:r>
          <w:r>
            <w:rPr>
              <w:b/>
              <w:i w:val="0"/>
            </w:rPr>
            <w:fldChar w:fldCharType="separate"/>
          </w:r>
          <w:r w:rsidR="00A4110E" w:rsidRPr="00A4110E">
            <w:rPr>
              <w:noProof/>
            </w:rPr>
            <w:t>[20]</w:t>
          </w:r>
          <w:r>
            <w:rPr>
              <w:b/>
              <w:i w:val="0"/>
            </w:rPr>
            <w:fldChar w:fldCharType="end"/>
          </w:r>
        </w:sdtContent>
      </w:sdt>
    </w:p>
    <w:p w14:paraId="4B454BB1" w14:textId="77777777" w:rsidR="004C0DB2" w:rsidRPr="004C0DB2" w:rsidRDefault="004C0DB2" w:rsidP="00505170">
      <w:pPr>
        <w:jc w:val="both"/>
        <w:rPr>
          <w:lang w:val="sv-SE"/>
        </w:rPr>
      </w:pPr>
    </w:p>
    <w:p w14:paraId="395FB006" w14:textId="2B98E063" w:rsidR="006D65C4" w:rsidRDefault="003D65C9" w:rsidP="00505170">
      <w:pPr>
        <w:jc w:val="both"/>
        <w:rPr>
          <w:lang w:val="sv-SE"/>
        </w:rPr>
      </w:pPr>
      <w:r>
        <w:rPr>
          <w:lang w:val="sv-SE"/>
        </w:rPr>
        <w:t xml:space="preserve">Konvolūcijas </w:t>
      </w:r>
      <w:r>
        <w:rPr>
          <w:b/>
          <w:lang w:val="sv-SE"/>
        </w:rPr>
        <w:t>solis</w:t>
      </w:r>
      <w:r>
        <w:rPr>
          <w:lang w:val="sv-SE"/>
        </w:rPr>
        <w:t xml:space="preserve"> (no angļu val. </w:t>
      </w:r>
      <w:r>
        <w:rPr>
          <w:i/>
          <w:lang w:val="sv-SE"/>
        </w:rPr>
        <w:t>stride</w:t>
      </w:r>
      <w:r>
        <w:rPr>
          <w:lang w:val="sv-SE"/>
        </w:rPr>
        <w:t xml:space="preserve">) ir vēlviens svarīgs parametrs, kas ir aktuāls ne tikai neironu tīklu slāņos, bet arī tradicionālajos konvolūcijas pielietojumos. Tas norāda </w:t>
      </w:r>
      <w:r w:rsidR="004D7B7E">
        <w:rPr>
          <w:lang w:val="sv-SE"/>
        </w:rPr>
        <w:t xml:space="preserve">filtra pārbīdes attālumu, veicot konvolūciju. Ja filtru pārbīda pa vienam pikselim, soļa vērtība ir 1, un šādi, ja tiek izmantota attēla vērtību papildināšana malējiem pikseļiem, rezultējošā </w:t>
      </w:r>
      <w:r w:rsidR="00934F0F">
        <w:rPr>
          <w:lang w:val="sv-SE"/>
        </w:rPr>
        <w:t>pazīm</w:t>
      </w:r>
      <w:r w:rsidR="004D7B7E">
        <w:rPr>
          <w:lang w:val="sv-SE"/>
        </w:rPr>
        <w:t xml:space="preserve">ju karte ir tādā pašā izmērā kā ieejas attēls. Ja soļa vērtība ir lielāka, filtrs aprēķinu gaitā pārlec pa vairākiem pikseļiem, rezultātā iegūstot kontrastējošāku </w:t>
      </w:r>
      <w:r w:rsidR="00934F0F">
        <w:rPr>
          <w:lang w:val="sv-SE"/>
        </w:rPr>
        <w:t>pazīm</w:t>
      </w:r>
      <w:r w:rsidR="004D7B7E">
        <w:rPr>
          <w:lang w:val="sv-SE"/>
        </w:rPr>
        <w:t xml:space="preserve">ju karti, kuras pikseļiem ir mazāka sakarība vienam </w:t>
      </w:r>
      <w:r w:rsidR="004C0DB2">
        <w:rPr>
          <w:lang w:val="sv-SE"/>
        </w:rPr>
        <w:t>ar otru. Kā redzams attēlā 2.6, pie lielāka soļa iezmēra a</w:t>
      </w:r>
      <w:r w:rsidR="004D7B7E">
        <w:rPr>
          <w:lang w:val="sv-SE"/>
        </w:rPr>
        <w:t xml:space="preserve">rī rezultējošās </w:t>
      </w:r>
      <w:r w:rsidR="00934F0F">
        <w:rPr>
          <w:lang w:val="sv-SE"/>
        </w:rPr>
        <w:lastRenderedPageBreak/>
        <w:t>pazīm</w:t>
      </w:r>
      <w:r w:rsidR="004D7B7E">
        <w:rPr>
          <w:lang w:val="sv-SE"/>
        </w:rPr>
        <w:t>ju kartes izmērs ir mazāks, nekā ieejas attēlam, jo tiek zaudēta daļa informācijas, tomēr arī šai tehnikai ir savi plusi un tā bieži tiek pielietota.</w:t>
      </w:r>
    </w:p>
    <w:p w14:paraId="4DC0FA2C" w14:textId="13BBC1CA" w:rsidR="00545E02" w:rsidRDefault="00C15EA0" w:rsidP="00505170">
      <w:pPr>
        <w:jc w:val="both"/>
        <w:rPr>
          <w:lang w:val="sv-SE"/>
        </w:rPr>
      </w:pPr>
      <w:r w:rsidRPr="00D703C6">
        <w:rPr>
          <w:lang w:val="sv-SE"/>
        </w:rPr>
        <w:t>Attēla</w:t>
      </w:r>
      <w:r w:rsidR="00D703C6" w:rsidRPr="00D703C6">
        <w:rPr>
          <w:lang w:val="sv-SE"/>
        </w:rPr>
        <w:t xml:space="preserve"> malu</w:t>
      </w:r>
      <w:r w:rsidRPr="00D703C6">
        <w:rPr>
          <w:lang w:val="sv-SE"/>
        </w:rPr>
        <w:t xml:space="preserve"> </w:t>
      </w:r>
      <w:r w:rsidRPr="00D703C6">
        <w:rPr>
          <w:b/>
          <w:lang w:val="sv-SE"/>
        </w:rPr>
        <w:t xml:space="preserve">papildināšana </w:t>
      </w:r>
      <w:r w:rsidRPr="00D703C6">
        <w:rPr>
          <w:lang w:val="sv-SE"/>
        </w:rPr>
        <w:t xml:space="preserve">(netieši, no angļu val. </w:t>
      </w:r>
      <w:r w:rsidRPr="00D703C6">
        <w:rPr>
          <w:i/>
          <w:lang w:val="sv-SE"/>
        </w:rPr>
        <w:t>padding</w:t>
      </w:r>
      <w:r w:rsidRPr="00D703C6">
        <w:rPr>
          <w:lang w:val="sv-SE"/>
        </w:rPr>
        <w:t>)</w:t>
      </w:r>
      <w:r w:rsidR="009F0768" w:rsidRPr="00D703C6">
        <w:rPr>
          <w:lang w:val="sv-SE"/>
        </w:rPr>
        <w:t xml:space="preserve"> arī </w:t>
      </w:r>
      <w:r w:rsidR="00D703C6">
        <w:rPr>
          <w:lang w:val="sv-SE"/>
        </w:rPr>
        <w:t>ietekmē</w:t>
      </w:r>
      <w:r w:rsidR="00D65F37">
        <w:rPr>
          <w:lang w:val="sv-SE"/>
        </w:rPr>
        <w:t xml:space="preserve"> konvolūciju tīkla darbību. Ja papildināšana tiek veikta, parasti izvēlas nulles papildināšanu, kas neprasa papildus apstrādes resursus. </w:t>
      </w:r>
      <w:r w:rsidR="00F61A95">
        <w:rPr>
          <w:lang w:val="sv-SE"/>
        </w:rPr>
        <w:t>Atsevišķos gadījumosm</w:t>
      </w:r>
      <w:r w:rsidR="002304F8">
        <w:rPr>
          <w:lang w:val="sv-SE"/>
        </w:rPr>
        <w:t xml:space="preserve">ēdz izvēlēties arī papildināšanu </w:t>
      </w:r>
      <w:r w:rsidR="00934F0F">
        <w:rPr>
          <w:lang w:val="sv-SE"/>
        </w:rPr>
        <w:t xml:space="preserve">neveikt, ignorējot malējos pikseļus, uz kuriem nav iespējams nocentrēt filtru. Šādā veidā tiek zaudēta informācija un </w:t>
      </w:r>
      <w:r w:rsidR="00695932">
        <w:rPr>
          <w:lang w:val="sv-SE"/>
        </w:rPr>
        <w:t xml:space="preserve">rezultējošā </w:t>
      </w:r>
      <w:r w:rsidR="00F06B91">
        <w:rPr>
          <w:lang w:val="sv-SE"/>
        </w:rPr>
        <w:t>pazīmju karte ir ar samazinātu izmēru, kas neļauj būvēt dziļas (ar lielu slāņu skaitu) konvolūciju arhitektūras, jo ar katru slāni notiek aizvien lielāks informācijas zudums un galarezultātā tīkls ir strādājis pamatā tikai uz attēla centrālo daļu.</w:t>
      </w:r>
    </w:p>
    <w:p w14:paraId="08927FFA" w14:textId="77777777" w:rsidR="00052B25" w:rsidRDefault="00052B25" w:rsidP="00505170">
      <w:pPr>
        <w:jc w:val="both"/>
        <w:rPr>
          <w:lang w:val="sv-SE"/>
        </w:rPr>
      </w:pPr>
    </w:p>
    <w:p w14:paraId="774440DB" w14:textId="290E1C6D" w:rsidR="00052B25" w:rsidRDefault="00052B25" w:rsidP="00505170">
      <w:pPr>
        <w:pStyle w:val="Heading3"/>
        <w:numPr>
          <w:ilvl w:val="2"/>
          <w:numId w:val="8"/>
        </w:numPr>
        <w:jc w:val="both"/>
        <w:rPr>
          <w:lang w:val="sv-SE"/>
        </w:rPr>
      </w:pPr>
      <w:r>
        <w:rPr>
          <w:lang w:val="sv-SE"/>
        </w:rPr>
        <w:t>Aktivizācijas funkcijas</w:t>
      </w:r>
    </w:p>
    <w:p w14:paraId="3571DC9C" w14:textId="48F8356E" w:rsidR="00052B25" w:rsidRPr="00052B25" w:rsidRDefault="00052B25" w:rsidP="00505170">
      <w:pPr>
        <w:jc w:val="both"/>
        <w:rPr>
          <w:lang w:val="sv-SE"/>
        </w:rPr>
      </w:pPr>
      <w:r w:rsidRPr="00052B25">
        <w:rPr>
          <w:lang w:val="sv-SE"/>
        </w:rPr>
        <w:t xml:space="preserve">Arī konvolūciju slāņiem tiek pielietotas aktivizācijas funkcijas. Bieži lietots aktivizācijas slānis ir </w:t>
      </w:r>
      <w:r w:rsidRPr="00052B25">
        <w:rPr>
          <w:i/>
          <w:lang w:val="sv-SE"/>
        </w:rPr>
        <w:t xml:space="preserve">ReLU </w:t>
      </w:r>
      <w:r w:rsidRPr="00052B25">
        <w:rPr>
          <w:lang w:val="sv-SE"/>
        </w:rPr>
        <w:t xml:space="preserve">(no angļu val. </w:t>
      </w:r>
      <w:r w:rsidRPr="00052B25">
        <w:rPr>
          <w:i/>
          <w:lang w:val="sv-SE"/>
        </w:rPr>
        <w:t>rectified linear unit</w:t>
      </w:r>
      <w:r w:rsidRPr="00052B25">
        <w:rPr>
          <w:lang w:val="sv-SE"/>
        </w:rPr>
        <w:t>), kura aktivizācijas funkcijas definēta kā</w:t>
      </w:r>
    </w:p>
    <w:p w14:paraId="6C290D55" w14:textId="77777777" w:rsidR="00052B25" w:rsidRPr="00052B25" w:rsidRDefault="00052B25" w:rsidP="00505170">
      <w:pPr>
        <w:jc w:val="both"/>
        <w:rPr>
          <w:rFonts w:eastAsiaTheme="minorEastAsia"/>
          <w:lang w:val="sv-SE"/>
        </w:rPr>
      </w:pPr>
      <m:oMath>
        <m:r>
          <w:rPr>
            <w:rFonts w:ascii="Cambria Math" w:hAnsi="Cambria Math"/>
            <w:lang w:val="sv-SE"/>
          </w:rPr>
          <m:t>σ</m:t>
        </m:r>
        <m:d>
          <m:dPr>
            <m:ctrlPr>
              <w:rPr>
                <w:rFonts w:ascii="Cambria Math" w:hAnsi="Cambria Math"/>
                <w:i/>
                <w:lang w:val="sv-SE"/>
              </w:rPr>
            </m:ctrlPr>
          </m:dPr>
          <m:e>
            <m:r>
              <w:rPr>
                <w:rFonts w:ascii="Cambria Math" w:hAnsi="Cambria Math"/>
                <w:lang w:val="sv-SE"/>
              </w:rPr>
              <m:t>x</m:t>
            </m:r>
          </m:e>
        </m:d>
        <m:r>
          <w:rPr>
            <w:rFonts w:ascii="Cambria Math" w:hAnsi="Cambria Math"/>
            <w:lang w:val="sv-SE"/>
          </w:rPr>
          <m:t>=</m:t>
        </m:r>
        <m:r>
          <m:rPr>
            <m:sty m:val="p"/>
          </m:rPr>
          <w:rPr>
            <w:rFonts w:ascii="Cambria Math" w:hAnsi="Cambria Math"/>
            <w:lang w:val="sv-SE"/>
          </w:rPr>
          <m:t>max⁡</m:t>
        </m:r>
        <m:r>
          <w:rPr>
            <w:rFonts w:ascii="Cambria Math" w:hAnsi="Cambria Math"/>
            <w:lang w:val="sv-SE"/>
          </w:rPr>
          <m:t>(0,x)</m:t>
        </m:r>
      </m:oMath>
      <w:r w:rsidRPr="00052B25">
        <w:rPr>
          <w:rFonts w:eastAsiaTheme="minorEastAsia"/>
          <w:lang w:val="sv-SE"/>
        </w:rPr>
        <w:t>,</w:t>
      </w:r>
    </w:p>
    <w:p w14:paraId="7DF16CB6" w14:textId="1E6753CE" w:rsidR="00052B25" w:rsidRDefault="00052B25" w:rsidP="00505170">
      <w:pPr>
        <w:ind w:firstLine="0"/>
        <w:jc w:val="both"/>
        <w:rPr>
          <w:lang w:val="sv-SE"/>
        </w:rPr>
      </w:pPr>
      <w:r w:rsidRPr="00052B25">
        <w:rPr>
          <w:lang w:val="sv-SE"/>
        </w:rPr>
        <w:t xml:space="preserve">kur </w:t>
      </w:r>
      <w:r w:rsidRPr="00052B25">
        <w:rPr>
          <w:i/>
          <w:lang w:val="sv-SE"/>
        </w:rPr>
        <w:t xml:space="preserve">x </w:t>
      </w:r>
      <w:r w:rsidRPr="00052B25">
        <w:rPr>
          <w:lang w:val="sv-SE"/>
        </w:rPr>
        <w:t>ir rezultējošā pikseļa vērtība. Funkcija vērtības ierobežo tikai no apakšas, neļaujot tīkla pazīmju kartēs rasties negatīvām pikseļu vērtībām. Konvolūciju tīkliem ir izmantojamas arī, piemēram, sigmoīdfunkcijas vai hiperboliskā tangensa funkcijas, taču</w:t>
      </w:r>
      <w:r w:rsidR="003A3311">
        <w:rPr>
          <w:lang w:val="sv-SE"/>
        </w:rPr>
        <w:t xml:space="preserve"> </w:t>
      </w:r>
      <w:r w:rsidR="006135ED">
        <w:rPr>
          <w:lang w:val="sv-SE"/>
        </w:rPr>
        <w:t>šīs funkcijas vairāk cieš no pazūdošā gradienta problēmas</w:t>
      </w:r>
      <w:r w:rsidR="004772AE">
        <w:rPr>
          <w:lang w:val="sv-SE"/>
        </w:rPr>
        <w:t xml:space="preserve">, ir prasīgākas aprēķinos, kā arī to aktivizācijas, ierobežotas mazā intervālā, mēdz būt pārāk blīvas un </w:t>
      </w:r>
      <w:r w:rsidR="006F085D">
        <w:rPr>
          <w:lang w:val="sv-SE"/>
        </w:rPr>
        <w:t>nedot tik labus rezultātus</w:t>
      </w:r>
      <w:r w:rsidR="006135ED">
        <w:rPr>
          <w:lang w:val="sv-SE"/>
        </w:rPr>
        <w:t>.</w:t>
      </w:r>
      <w:r w:rsidR="006F085D">
        <w:rPr>
          <w:lang w:val="sv-SE"/>
        </w:rPr>
        <w:t xml:space="preserve"> </w:t>
      </w:r>
      <w:r w:rsidR="00B2200F">
        <w:rPr>
          <w:lang w:val="sv-SE"/>
        </w:rPr>
        <w:t xml:space="preserve">Praksē novērojams, ka tīkli ar </w:t>
      </w:r>
      <w:r w:rsidR="00B2200F">
        <w:rPr>
          <w:i/>
          <w:lang w:val="sv-SE"/>
        </w:rPr>
        <w:t>ReLU</w:t>
      </w:r>
      <w:r w:rsidR="00B2200F">
        <w:rPr>
          <w:lang w:val="sv-SE"/>
        </w:rPr>
        <w:t xml:space="preserve"> aktivizācijām uztrenējami ievērojami ātrāk</w:t>
      </w:r>
      <w:r w:rsidR="00543954">
        <w:rPr>
          <w:lang w:val="sv-SE"/>
        </w:rPr>
        <w:t xml:space="preserve"> </w:t>
      </w:r>
      <w:sdt>
        <w:sdtPr>
          <w:rPr>
            <w:lang w:val="sv-SE"/>
          </w:rPr>
          <w:id w:val="1880050503"/>
          <w:citation/>
        </w:sdtPr>
        <w:sdtContent>
          <w:r w:rsidR="00543954">
            <w:rPr>
              <w:lang w:val="sv-SE"/>
            </w:rPr>
            <w:fldChar w:fldCharType="begin"/>
          </w:r>
          <w:r w:rsidR="00543954">
            <w:rPr>
              <w:lang w:val="lv-LV"/>
            </w:rPr>
            <w:instrText xml:space="preserve"> CITATION Maa13 \l 1062 </w:instrText>
          </w:r>
          <w:r w:rsidR="00543954">
            <w:rPr>
              <w:lang w:val="sv-SE"/>
            </w:rPr>
            <w:fldChar w:fldCharType="separate"/>
          </w:r>
          <w:r w:rsidR="00A4110E" w:rsidRPr="00A4110E">
            <w:rPr>
              <w:noProof/>
              <w:lang w:val="lv-LV"/>
            </w:rPr>
            <w:t>[21]</w:t>
          </w:r>
          <w:r w:rsidR="00543954">
            <w:rPr>
              <w:lang w:val="sv-SE"/>
            </w:rPr>
            <w:fldChar w:fldCharType="end"/>
          </w:r>
        </w:sdtContent>
      </w:sdt>
      <w:r w:rsidR="00B2200F">
        <w:rPr>
          <w:lang w:val="sv-SE"/>
        </w:rPr>
        <w:t>.</w:t>
      </w:r>
    </w:p>
    <w:p w14:paraId="68A5EF51" w14:textId="2F8953DB" w:rsidR="00543954" w:rsidRDefault="00543954" w:rsidP="00505170">
      <w:pPr>
        <w:ind w:firstLine="0"/>
        <w:jc w:val="both"/>
        <w:rPr>
          <w:lang w:val="sv-SE"/>
        </w:rPr>
      </w:pPr>
      <w:r>
        <w:rPr>
          <w:lang w:val="sv-SE"/>
        </w:rPr>
        <w:tab/>
      </w:r>
      <w:r w:rsidR="000D0928">
        <w:rPr>
          <w:lang w:val="sv-SE"/>
        </w:rPr>
        <w:t xml:space="preserve">Populāra alternatīva ir arī </w:t>
      </w:r>
      <w:r w:rsidR="000D0928">
        <w:rPr>
          <w:i/>
          <w:lang w:val="sv-SE"/>
        </w:rPr>
        <w:t>ReLU</w:t>
      </w:r>
      <w:r w:rsidR="000D0928">
        <w:rPr>
          <w:lang w:val="sv-SE"/>
        </w:rPr>
        <w:t xml:space="preserve"> </w:t>
      </w:r>
      <w:r w:rsidR="00EE4D73">
        <w:rPr>
          <w:lang w:val="sv-SE"/>
        </w:rPr>
        <w:t>parametriskā variācija</w:t>
      </w:r>
      <w:r w:rsidR="000D0928">
        <w:rPr>
          <w:lang w:val="sv-SE"/>
        </w:rPr>
        <w:t xml:space="preserve"> </w:t>
      </w:r>
      <w:r w:rsidR="00EE4D73">
        <w:rPr>
          <w:lang w:val="sv-SE"/>
        </w:rPr>
        <w:t>–</w:t>
      </w:r>
      <w:r w:rsidR="000D0928">
        <w:rPr>
          <w:lang w:val="sv-SE"/>
        </w:rPr>
        <w:t xml:space="preserve"> </w:t>
      </w:r>
      <w:r w:rsidR="00EE4D73">
        <w:rPr>
          <w:lang w:val="sv-SE"/>
        </w:rPr>
        <w:t xml:space="preserve">tā sauktais </w:t>
      </w:r>
      <w:r w:rsidR="00EE4D73">
        <w:rPr>
          <w:i/>
          <w:lang w:val="sv-SE"/>
        </w:rPr>
        <w:t xml:space="preserve">Leaky ReLU </w:t>
      </w:r>
      <w:r w:rsidR="00EE4D73">
        <w:rPr>
          <w:lang w:val="sv-SE"/>
        </w:rPr>
        <w:t xml:space="preserve">(”caurais”, no angļu val. </w:t>
      </w:r>
      <w:r w:rsidR="00EE4D73">
        <w:rPr>
          <w:i/>
          <w:lang w:val="sv-SE"/>
        </w:rPr>
        <w:t>leaky</w:t>
      </w:r>
      <w:r w:rsidR="00EE4D73">
        <w:rPr>
          <w:lang w:val="sv-SE"/>
        </w:rPr>
        <w:t xml:space="preserve">). </w:t>
      </w:r>
      <w:r w:rsidR="0083148A">
        <w:rPr>
          <w:lang w:val="sv-SE"/>
        </w:rPr>
        <w:t xml:space="preserve">Parastās </w:t>
      </w:r>
      <w:r w:rsidR="0083148A">
        <w:rPr>
          <w:i/>
          <w:lang w:val="sv-SE"/>
        </w:rPr>
        <w:t>ReLU</w:t>
      </w:r>
      <w:r w:rsidR="0083148A">
        <w:rPr>
          <w:lang w:val="sv-SE"/>
        </w:rPr>
        <w:t xml:space="preserve"> aktivizācijas problēma ir negatīvās vērtības</w:t>
      </w:r>
      <w:r w:rsidR="00454B31">
        <w:rPr>
          <w:lang w:val="sv-SE"/>
        </w:rPr>
        <w:t xml:space="preserve">, kuras tiek aizvietotas ar nulli, arī gradientam kļūstot par nulli. Tādējādi </w:t>
      </w:r>
      <w:r w:rsidR="0006469F">
        <w:rPr>
          <w:lang w:val="sv-SE"/>
        </w:rPr>
        <w:t>var rasties situācijas, kur šādi</w:t>
      </w:r>
      <w:r w:rsidR="00454B31">
        <w:rPr>
          <w:lang w:val="sv-SE"/>
        </w:rPr>
        <w:t xml:space="preserve"> neironi kļūst ”miruši”</w:t>
      </w:r>
      <w:r w:rsidR="0006469F">
        <w:rPr>
          <w:lang w:val="sv-SE"/>
        </w:rPr>
        <w:t xml:space="preserve"> un svari apmācības procesā vairs netiek mainīti</w:t>
      </w:r>
      <w:r w:rsidR="00454B31">
        <w:rPr>
          <w:lang w:val="sv-SE"/>
        </w:rPr>
        <w:t>.</w:t>
      </w:r>
      <w:r w:rsidR="0006469F">
        <w:rPr>
          <w:lang w:val="sv-SE"/>
        </w:rPr>
        <w:t xml:space="preserve"> Lai risinātu šo problēmu, ko rada </w:t>
      </w:r>
      <w:r w:rsidR="0006469F">
        <w:rPr>
          <w:i/>
          <w:lang w:val="sv-SE"/>
        </w:rPr>
        <w:t xml:space="preserve">ReLU </w:t>
      </w:r>
      <w:r w:rsidR="0006469F">
        <w:rPr>
          <w:lang w:val="sv-SE"/>
        </w:rPr>
        <w:t xml:space="preserve">cietais aktivācijas slieksnis, </w:t>
      </w:r>
      <w:r w:rsidR="0006469F">
        <w:rPr>
          <w:i/>
          <w:lang w:val="sv-SE"/>
        </w:rPr>
        <w:t>Leaky ReLU</w:t>
      </w:r>
      <w:r w:rsidR="0006469F">
        <w:rPr>
          <w:lang w:val="sv-SE"/>
        </w:rPr>
        <w:t xml:space="preserve"> variācija tiek definēta kā</w:t>
      </w:r>
    </w:p>
    <w:p w14:paraId="53507D71" w14:textId="130E824C" w:rsidR="00B2200F" w:rsidRPr="00B20332" w:rsidRDefault="0006469F" w:rsidP="00505170">
      <w:pPr>
        <w:ind w:firstLine="0"/>
        <w:jc w:val="both"/>
      </w:pPr>
      <m:oMathPara>
        <m:oMath>
          <m:r>
            <w:rPr>
              <w:rFonts w:ascii="Cambria Math" w:hAnsi="Cambria Math"/>
              <w:lang w:val="sv-SE"/>
            </w:rPr>
            <m:t>σ</m:t>
          </m:r>
          <m:d>
            <m:dPr>
              <m:ctrlPr>
                <w:rPr>
                  <w:rFonts w:ascii="Cambria Math" w:hAnsi="Cambria Math"/>
                  <w:i/>
                  <w:lang w:val="sv-SE"/>
                </w:rPr>
              </m:ctrlPr>
            </m:dPr>
            <m:e>
              <m:r>
                <w:rPr>
                  <w:rFonts w:ascii="Cambria Math" w:hAnsi="Cambria Math"/>
                  <w:lang w:val="sv-SE"/>
                </w:rPr>
                <m:t>x</m:t>
              </m:r>
            </m:e>
          </m:d>
          <m:r>
            <w:rPr>
              <w:rFonts w:ascii="Cambria Math" w:hAnsi="Cambria Math"/>
            </w:rPr>
            <m:t>=</m:t>
          </m:r>
          <m:func>
            <m:funcPr>
              <m:ctrlPr>
                <w:rPr>
                  <w:rFonts w:ascii="Cambria Math" w:hAnsi="Cambria Math"/>
                  <w:lang w:val="sv-SE"/>
                </w:rPr>
              </m:ctrlPr>
            </m:funcPr>
            <m:fName>
              <m:r>
                <m:rPr>
                  <m:sty m:val="p"/>
                </m:rPr>
                <w:rPr>
                  <w:rFonts w:ascii="Cambria Math" w:hAnsi="Cambria Math"/>
                </w:rPr>
                <m:t>max</m:t>
              </m:r>
            </m:fName>
            <m:e>
              <m:d>
                <m:dPr>
                  <m:ctrlPr>
                    <w:rPr>
                      <w:rFonts w:ascii="Cambria Math" w:hAnsi="Cambria Math"/>
                      <w:i/>
                      <w:lang w:val="sv-SE"/>
                    </w:rPr>
                  </m:ctrlPr>
                </m:dPr>
                <m:e>
                  <m:r>
                    <w:rPr>
                      <w:rFonts w:ascii="Cambria Math" w:hAnsi="Cambria Math"/>
                      <w:lang w:val="sv-SE"/>
                    </w:rPr>
                    <m:t>α</m:t>
                  </m:r>
                  <m:r>
                    <w:rPr>
                      <w:rFonts w:ascii="Cambria Math" w:hAnsi="Cambria Math"/>
                      <w:lang w:val="sv-SE"/>
                    </w:rPr>
                    <m:t>x</m:t>
                  </m:r>
                  <m:r>
                    <w:rPr>
                      <w:rFonts w:ascii="Cambria Math" w:hAnsi="Cambria Math"/>
                    </w:rPr>
                    <m:t>,</m:t>
                  </m:r>
                  <m:r>
                    <w:rPr>
                      <w:rFonts w:ascii="Cambria Math" w:hAnsi="Cambria Math"/>
                      <w:lang w:val="sv-SE"/>
                    </w:rPr>
                    <m:t>x</m:t>
                  </m:r>
                </m:e>
              </m:d>
            </m:e>
          </m:func>
          <m:r>
            <w:rPr>
              <w:rFonts w:ascii="Cambria Math" w:hAnsi="Cambria Math"/>
            </w:rPr>
            <m:t>,</m:t>
          </m:r>
        </m:oMath>
      </m:oMathPara>
    </w:p>
    <w:p w14:paraId="6BB43683" w14:textId="2A5981A2" w:rsidR="00FA0228" w:rsidRDefault="00B20332" w:rsidP="00505170">
      <w:pPr>
        <w:ind w:firstLine="0"/>
        <w:jc w:val="both"/>
        <w:rPr>
          <w:rFonts w:eastAsiaTheme="minorEastAsia"/>
        </w:rPr>
      </w:pPr>
      <w:r w:rsidRPr="00B20332">
        <w:t xml:space="preserve">kur </w:t>
      </w:r>
      <m:oMath>
        <m:r>
          <w:rPr>
            <w:rFonts w:ascii="Cambria Math" w:hAnsi="Cambria Math"/>
            <w:lang w:val="sv-SE"/>
          </w:rPr>
          <m:t>α</m:t>
        </m:r>
      </m:oMath>
      <w:r w:rsidRPr="00B20332">
        <w:rPr>
          <w:rFonts w:eastAsiaTheme="minorEastAsia"/>
        </w:rPr>
        <w:t xml:space="preserve"> ir neliela konstanta vērtība, visbiežāk </w:t>
      </w:r>
      <m:oMath>
        <m:r>
          <w:rPr>
            <w:rFonts w:ascii="Cambria Math" w:hAnsi="Cambria Math"/>
            <w:lang w:val="sv-SE"/>
          </w:rPr>
          <m:t xml:space="preserve">α </m:t>
        </m:r>
      </m:oMath>
      <w:r w:rsidRPr="00B20332">
        <w:rPr>
          <w:rFonts w:eastAsiaTheme="minorEastAsia"/>
        </w:rPr>
        <w:t xml:space="preserve">= 0.01, kas, lai arī upurē </w:t>
      </w:r>
      <w:r>
        <w:rPr>
          <w:rFonts w:eastAsiaTheme="minorEastAsia"/>
        </w:rPr>
        <w:t>cieto nenulles vērtību apgabalu aktivācijā, ļauj saglabāt nelielu gradientu</w:t>
      </w:r>
      <w:r w:rsidR="003305F4">
        <w:rPr>
          <w:rFonts w:eastAsiaTheme="minorEastAsia"/>
        </w:rPr>
        <w:t xml:space="preserve"> un turpināt svaru apmācību</w:t>
      </w:r>
      <w:r>
        <w:rPr>
          <w:rFonts w:eastAsiaTheme="minorEastAsia"/>
        </w:rPr>
        <w:t>.</w:t>
      </w:r>
      <w:r w:rsidR="005F47EA">
        <w:rPr>
          <w:rFonts w:eastAsiaTheme="minorEastAsia"/>
        </w:rPr>
        <w:t xml:space="preserve"> Abu funkciju grafiki un atšķirība negatīvo vērtību apgabalā redzama grafikā attēlā 2.7.</w:t>
      </w:r>
    </w:p>
    <w:p w14:paraId="10B6FF13" w14:textId="77777777" w:rsidR="005F47EA" w:rsidRDefault="005F47EA" w:rsidP="00505170">
      <w:pPr>
        <w:ind w:firstLine="0"/>
        <w:jc w:val="both"/>
        <w:rPr>
          <w:rFonts w:eastAsiaTheme="minorEastAsia"/>
        </w:rPr>
      </w:pPr>
    </w:p>
    <w:p w14:paraId="1C5AF06D" w14:textId="54732BB5" w:rsidR="00B20332" w:rsidRDefault="00B20332" w:rsidP="00505170">
      <w:pPr>
        <w:ind w:firstLine="0"/>
        <w:jc w:val="both"/>
        <w:rPr>
          <w:i/>
        </w:rPr>
      </w:pPr>
      <w:r w:rsidRPr="00B20332">
        <w:rPr>
          <w:i/>
        </w:rPr>
        <w:lastRenderedPageBreak/>
        <w:drawing>
          <wp:inline distT="0" distB="0" distL="0" distR="0" wp14:anchorId="616099B7" wp14:editId="0002A955">
            <wp:extent cx="5756275" cy="231711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6275" cy="2317115"/>
                    </a:xfrm>
                    <a:prstGeom prst="rect">
                      <a:avLst/>
                    </a:prstGeom>
                  </pic:spPr>
                </pic:pic>
              </a:graphicData>
            </a:graphic>
          </wp:inline>
        </w:drawing>
      </w:r>
    </w:p>
    <w:p w14:paraId="1E5185CD" w14:textId="081C0386" w:rsidR="005F47EA" w:rsidRDefault="005F47EA" w:rsidP="00505170">
      <w:pPr>
        <w:pStyle w:val="Image"/>
        <w:jc w:val="both"/>
        <w:rPr>
          <w:b/>
          <w:i w:val="0"/>
        </w:rPr>
      </w:pPr>
      <w:commentRangeStart w:id="2"/>
      <w:r>
        <w:t xml:space="preserve">2.6. att. </w:t>
      </w:r>
      <w:r w:rsidR="00D62C53">
        <w:rPr>
          <w:b/>
        </w:rPr>
        <w:t xml:space="preserve">ReLU </w:t>
      </w:r>
      <w:r w:rsidR="00D62C53">
        <w:rPr>
          <w:b/>
          <w:i w:val="0"/>
        </w:rPr>
        <w:t xml:space="preserve">un </w:t>
      </w:r>
      <w:r w:rsidR="00D62C53">
        <w:rPr>
          <w:b/>
        </w:rPr>
        <w:t xml:space="preserve">Leaky ReLU </w:t>
      </w:r>
      <w:r w:rsidR="00D62C53">
        <w:rPr>
          <w:b/>
          <w:i w:val="0"/>
        </w:rPr>
        <w:t xml:space="preserve">aktivizācijas </w:t>
      </w:r>
      <w:sdt>
        <w:sdtPr>
          <w:rPr>
            <w:b/>
            <w:i w:val="0"/>
          </w:rPr>
          <w:id w:val="785777940"/>
          <w:citation/>
        </w:sdtPr>
        <w:sdtContent>
          <w:r w:rsidR="00D62C53" w:rsidRPr="00D62C53">
            <w:rPr>
              <w:b/>
              <w:i w:val="0"/>
            </w:rPr>
            <w:fldChar w:fldCharType="begin"/>
          </w:r>
          <w:r w:rsidR="00D62C53" w:rsidRPr="00D62C53">
            <w:rPr>
              <w:b/>
              <w:i w:val="0"/>
            </w:rPr>
            <w:instrText xml:space="preserve"> CITATION Nik16 \l 1062 </w:instrText>
          </w:r>
          <w:r w:rsidR="00D62C53" w:rsidRPr="00D62C53">
            <w:rPr>
              <w:b/>
              <w:i w:val="0"/>
            </w:rPr>
            <w:fldChar w:fldCharType="separate"/>
          </w:r>
          <w:r w:rsidR="00A4110E" w:rsidRPr="00A4110E">
            <w:rPr>
              <w:noProof/>
            </w:rPr>
            <w:t>[22]</w:t>
          </w:r>
          <w:r w:rsidR="00D62C53" w:rsidRPr="00D62C53">
            <w:rPr>
              <w:b/>
              <w:i w:val="0"/>
            </w:rPr>
            <w:fldChar w:fldCharType="end"/>
          </w:r>
        </w:sdtContent>
      </w:sdt>
      <w:commentRangeEnd w:id="2"/>
      <w:r w:rsidR="00D64255">
        <w:rPr>
          <w:rStyle w:val="CommentReference"/>
          <w:i w:val="0"/>
          <w:lang w:val="en-GB"/>
        </w:rPr>
        <w:commentReference w:id="2"/>
      </w:r>
    </w:p>
    <w:p w14:paraId="5DA0F4EF" w14:textId="77777777" w:rsidR="00D56FBC" w:rsidRDefault="00D56FBC" w:rsidP="00505170">
      <w:pPr>
        <w:pStyle w:val="Image"/>
        <w:jc w:val="both"/>
      </w:pPr>
    </w:p>
    <w:p w14:paraId="27F1F860" w14:textId="17B38FEB" w:rsidR="00644AD2" w:rsidRDefault="0050701B" w:rsidP="00505170">
      <w:pPr>
        <w:jc w:val="both"/>
        <w:rPr>
          <w:rFonts w:eastAsiaTheme="minorEastAsia"/>
          <w:lang w:val="sv-SE"/>
        </w:rPr>
      </w:pPr>
      <w:r w:rsidRPr="002A79A0">
        <w:rPr>
          <w:lang w:val="lv-LV"/>
        </w:rPr>
        <w:t xml:space="preserve">Atšķirība starp </w:t>
      </w:r>
      <w:r w:rsidRPr="002A79A0">
        <w:rPr>
          <w:i/>
          <w:lang w:val="lv-LV"/>
        </w:rPr>
        <w:t xml:space="preserve">Leaky ReLU </w:t>
      </w:r>
      <w:r w:rsidRPr="002A79A0">
        <w:rPr>
          <w:lang w:val="lv-LV"/>
        </w:rPr>
        <w:t xml:space="preserve">un tīri parametrisko </w:t>
      </w:r>
      <w:r w:rsidRPr="002A79A0">
        <w:rPr>
          <w:i/>
          <w:lang w:val="lv-LV"/>
        </w:rPr>
        <w:t>ReLU</w:t>
      </w:r>
      <w:r w:rsidR="002A79A0" w:rsidRPr="002A79A0">
        <w:rPr>
          <w:i/>
          <w:lang w:val="lv-LV"/>
        </w:rPr>
        <w:t xml:space="preserve"> </w:t>
      </w:r>
      <w:r w:rsidR="002A79A0" w:rsidRPr="002A79A0">
        <w:rPr>
          <w:lang w:val="lv-LV"/>
        </w:rPr>
        <w:t>(</w:t>
      </w:r>
      <w:r w:rsidR="002A79A0" w:rsidRPr="002A79A0">
        <w:rPr>
          <w:i/>
          <w:lang w:val="lv-LV"/>
        </w:rPr>
        <w:t>PReLU</w:t>
      </w:r>
      <w:r w:rsidR="002A79A0">
        <w:rPr>
          <w:lang w:val="lv-LV"/>
        </w:rPr>
        <w:t xml:space="preserve">) ir parametrs </w:t>
      </w:r>
      <m:oMath>
        <m:r>
          <w:rPr>
            <w:rFonts w:ascii="Cambria Math" w:hAnsi="Cambria Math"/>
            <w:lang w:val="sv-SE"/>
          </w:rPr>
          <m:t>α</m:t>
        </m:r>
      </m:oMath>
      <w:r w:rsidR="002A79A0">
        <w:rPr>
          <w:rFonts w:eastAsiaTheme="minorEastAsia"/>
          <w:lang w:val="sv-SE"/>
        </w:rPr>
        <w:t xml:space="preserve">, kas </w:t>
      </w:r>
      <w:r w:rsidR="002A79A0">
        <w:rPr>
          <w:rFonts w:eastAsiaTheme="minorEastAsia"/>
          <w:i/>
          <w:lang w:val="sv-SE"/>
        </w:rPr>
        <w:t xml:space="preserve">PReLU </w:t>
      </w:r>
      <w:r w:rsidR="002A79A0">
        <w:rPr>
          <w:rFonts w:eastAsiaTheme="minorEastAsia"/>
          <w:lang w:val="sv-SE"/>
        </w:rPr>
        <w:t xml:space="preserve">ir nevis konstante, bet gan papildus mainīgais, kurš arī tiek apmācīts kopā ar neironu tīklu, meklējot vispiemērotāko vērtību labāko rezultātu iegūšanai. </w:t>
      </w:r>
      <w:r w:rsidR="002E620C">
        <w:rPr>
          <w:rFonts w:eastAsiaTheme="minorEastAsia"/>
          <w:lang w:val="sv-SE"/>
        </w:rPr>
        <w:t>Apmācība prasa salīdzinoši nelielu skaitļošanas jaudas prasību pieaugumu,</w:t>
      </w:r>
      <w:r w:rsidR="000A3D7A">
        <w:rPr>
          <w:rFonts w:eastAsiaTheme="minorEastAsia"/>
          <w:lang w:val="sv-SE"/>
        </w:rPr>
        <w:t xml:space="preserve"> taču var sniegt vērā ņemamu rezultātu uzlabojumu</w:t>
      </w:r>
      <w:r w:rsidR="00A12745">
        <w:rPr>
          <w:rFonts w:eastAsiaTheme="minorEastAsia"/>
          <w:lang w:val="sv-SE"/>
        </w:rPr>
        <w:t xml:space="preserve"> </w:t>
      </w:r>
      <w:sdt>
        <w:sdtPr>
          <w:rPr>
            <w:rFonts w:eastAsiaTheme="minorEastAsia"/>
            <w:lang w:val="sv-SE"/>
          </w:rPr>
          <w:id w:val="-1365822373"/>
          <w:citation/>
        </w:sdtPr>
        <w:sdtContent>
          <w:r w:rsidR="00A12745">
            <w:rPr>
              <w:rFonts w:eastAsiaTheme="minorEastAsia"/>
              <w:lang w:val="sv-SE"/>
            </w:rPr>
            <w:fldChar w:fldCharType="begin"/>
          </w:r>
          <w:r w:rsidR="00A12745">
            <w:rPr>
              <w:rFonts w:eastAsiaTheme="minorEastAsia"/>
              <w:lang w:val="lv-LV"/>
            </w:rPr>
            <w:instrText xml:space="preserve"> CITATION HeK15 \l 1062 </w:instrText>
          </w:r>
          <w:r w:rsidR="00A12745">
            <w:rPr>
              <w:rFonts w:eastAsiaTheme="minorEastAsia"/>
              <w:lang w:val="sv-SE"/>
            </w:rPr>
            <w:fldChar w:fldCharType="separate"/>
          </w:r>
          <w:r w:rsidR="00A4110E" w:rsidRPr="00A4110E">
            <w:rPr>
              <w:rFonts w:eastAsiaTheme="minorEastAsia"/>
              <w:noProof/>
              <w:lang w:val="lv-LV"/>
            </w:rPr>
            <w:t>[23]</w:t>
          </w:r>
          <w:r w:rsidR="00A12745">
            <w:rPr>
              <w:rFonts w:eastAsiaTheme="minorEastAsia"/>
              <w:lang w:val="sv-SE"/>
            </w:rPr>
            <w:fldChar w:fldCharType="end"/>
          </w:r>
        </w:sdtContent>
      </w:sdt>
      <w:r w:rsidR="000A3D7A">
        <w:rPr>
          <w:rFonts w:eastAsiaTheme="minorEastAsia"/>
          <w:lang w:val="sv-SE"/>
        </w:rPr>
        <w:t>.</w:t>
      </w:r>
    </w:p>
    <w:p w14:paraId="509C15C5" w14:textId="08D24522" w:rsidR="00D56FBC" w:rsidRPr="002A79A0" w:rsidRDefault="002A79A0" w:rsidP="00505170">
      <w:pPr>
        <w:jc w:val="both"/>
        <w:rPr>
          <w:lang w:val="lv-LV"/>
        </w:rPr>
      </w:pPr>
      <w:r>
        <w:rPr>
          <w:rFonts w:eastAsiaTheme="minorEastAsia"/>
          <w:lang w:val="sv-SE"/>
        </w:rPr>
        <w:t xml:space="preserve"> </w:t>
      </w:r>
    </w:p>
    <w:p w14:paraId="7B9C396C" w14:textId="071233C1" w:rsidR="00FA0228" w:rsidRDefault="00DC6FBF" w:rsidP="00505170">
      <w:pPr>
        <w:pStyle w:val="Heading3"/>
        <w:numPr>
          <w:ilvl w:val="2"/>
          <w:numId w:val="8"/>
        </w:numPr>
        <w:jc w:val="both"/>
        <w:rPr>
          <w:lang w:val="sv-SE"/>
        </w:rPr>
      </w:pPr>
      <w:r>
        <w:rPr>
          <w:lang w:val="sv-SE"/>
        </w:rPr>
        <w:t>Papildslāņi</w:t>
      </w:r>
    </w:p>
    <w:p w14:paraId="212C2DFB" w14:textId="77777777" w:rsidR="00037984" w:rsidRDefault="00A22425" w:rsidP="00505170">
      <w:pPr>
        <w:jc w:val="both"/>
        <w:rPr>
          <w:lang w:val="sv-SE"/>
        </w:rPr>
      </w:pPr>
      <w:r>
        <w:rPr>
          <w:lang w:val="sv-SE"/>
        </w:rPr>
        <w:t xml:space="preserve">Konvolūciju tīklu arhitektūrās </w:t>
      </w:r>
      <w:r w:rsidR="009C6755">
        <w:rPr>
          <w:lang w:val="sv-SE"/>
        </w:rPr>
        <w:t xml:space="preserve">papildus konvolūciju slāņiem tiek lietoti arī citi </w:t>
      </w:r>
      <w:r w:rsidR="0012453E">
        <w:rPr>
          <w:lang w:val="sv-SE"/>
        </w:rPr>
        <w:t>slāņi, kas nepieciešami rezultātu normalizēšanai, datu ap</w:t>
      </w:r>
      <w:r w:rsidR="00BE783B">
        <w:rPr>
          <w:lang w:val="sv-SE"/>
        </w:rPr>
        <w:t xml:space="preserve">joma un formas transformācijām. </w:t>
      </w:r>
    </w:p>
    <w:p w14:paraId="614E4FF6" w14:textId="77777777" w:rsidR="005925FF" w:rsidRDefault="00BE783B" w:rsidP="00505170">
      <w:pPr>
        <w:jc w:val="both"/>
        <w:rPr>
          <w:lang w:val="sv-SE"/>
        </w:rPr>
      </w:pPr>
      <w:r>
        <w:rPr>
          <w:lang w:val="sv-SE"/>
        </w:rPr>
        <w:t xml:space="preserve">Attēlu klasifikācijas problēmās, piemēram, attēlu atpazīšanā, kur nepieciešams iegūt varbūtības dažādām objektu klasēm, kā tīkla pēdējos slāņus izmanto </w:t>
      </w:r>
      <w:r w:rsidRPr="008839A6">
        <w:rPr>
          <w:b/>
          <w:lang w:val="sv-SE"/>
        </w:rPr>
        <w:t>pilnsaistes slāņus</w:t>
      </w:r>
      <w:r>
        <w:rPr>
          <w:lang w:val="sv-SE"/>
        </w:rPr>
        <w:t xml:space="preserve">, kas ņem vērā visas konvolūciju slāņu izdalītās attēla pazīmes. </w:t>
      </w:r>
      <w:r w:rsidR="006420A8">
        <w:rPr>
          <w:lang w:val="sv-SE"/>
        </w:rPr>
        <w:t>K</w:t>
      </w:r>
      <w:r w:rsidR="00CC3A57">
        <w:rPr>
          <w:lang w:val="sv-SE"/>
        </w:rPr>
        <w:t>onvolūciju</w:t>
      </w:r>
      <w:r w:rsidR="00BF31C6">
        <w:rPr>
          <w:lang w:val="sv-SE"/>
        </w:rPr>
        <w:t xml:space="preserve"> slāņi izejā </w:t>
      </w:r>
      <w:r w:rsidR="006420A8">
        <w:rPr>
          <w:lang w:val="sv-SE"/>
        </w:rPr>
        <w:t xml:space="preserve">dod vienu vai vairākas divdimensiju matricas, taču </w:t>
      </w:r>
      <w:r w:rsidR="006420A8" w:rsidRPr="006420A8">
        <w:rPr>
          <w:b/>
          <w:i/>
          <w:lang w:val="sv-SE"/>
        </w:rPr>
        <w:t>N</w:t>
      </w:r>
      <w:r w:rsidR="006420A8">
        <w:rPr>
          <w:b/>
          <w:i/>
          <w:lang w:val="sv-SE"/>
        </w:rPr>
        <w:t xml:space="preserve"> </w:t>
      </w:r>
      <w:r w:rsidR="006420A8">
        <w:rPr>
          <w:lang w:val="sv-SE"/>
        </w:rPr>
        <w:t xml:space="preserve">objektu klašu klasifikācijai nepieciešams </w:t>
      </w:r>
      <w:r w:rsidR="006420A8" w:rsidRPr="006420A8">
        <w:rPr>
          <w:i/>
          <w:lang w:val="sv-SE"/>
        </w:rPr>
        <w:t>N</w:t>
      </w:r>
      <w:r w:rsidR="006420A8">
        <w:rPr>
          <w:lang w:val="sv-SE"/>
        </w:rPr>
        <w:t xml:space="preserve">-dimensiju vektors. Tas nozīmē, ka tīkla pēdējam izejas slānim </w:t>
      </w:r>
      <w:r w:rsidR="00DC6FBF">
        <w:rPr>
          <w:lang w:val="sv-SE"/>
        </w:rPr>
        <w:t xml:space="preserve">arī jābūt </w:t>
      </w:r>
      <w:r w:rsidR="00DC6FBF">
        <w:rPr>
          <w:i/>
          <w:lang w:val="sv-SE"/>
        </w:rPr>
        <w:t>N</w:t>
      </w:r>
      <w:r w:rsidR="00DC6FBF">
        <w:rPr>
          <w:lang w:val="sv-SE"/>
        </w:rPr>
        <w:t xml:space="preserve">-dimensionālam, t.i., pilnsaistes slānim ar </w:t>
      </w:r>
      <w:r w:rsidR="00DC6FBF">
        <w:rPr>
          <w:i/>
          <w:lang w:val="sv-SE"/>
        </w:rPr>
        <w:t xml:space="preserve">N </w:t>
      </w:r>
      <w:r w:rsidR="00DC6FBF">
        <w:rPr>
          <w:lang w:val="sv-SE"/>
        </w:rPr>
        <w:t>neironiem, kas savienoti ar attēlu pazīmju kartēm iepriekšējā slāni vai arī ar citu, lielāka izmēra pilnsaistes slāni, ja tādi tiek izmantoti vairāki, lai rezultātu iegūšana būtu pakāpeniskāka</w:t>
      </w:r>
      <w:r w:rsidR="00AC1356">
        <w:rPr>
          <w:lang w:val="sv-SE"/>
        </w:rPr>
        <w:t xml:space="preserve"> (parasti dziļākās arhitektūrās)</w:t>
      </w:r>
      <w:r w:rsidR="00DC6FBF">
        <w:rPr>
          <w:lang w:val="sv-SE"/>
        </w:rPr>
        <w:t>.</w:t>
      </w:r>
      <w:r w:rsidR="008839A6">
        <w:rPr>
          <w:lang w:val="sv-SE"/>
        </w:rPr>
        <w:t xml:space="preserve"> </w:t>
      </w:r>
      <w:r w:rsidR="00B21A25">
        <w:rPr>
          <w:lang w:val="sv-SE"/>
        </w:rPr>
        <w:t>Pareizam objektu klašu varbūtību sadalījumam</w:t>
      </w:r>
      <w:r w:rsidR="002F2201">
        <w:rPr>
          <w:lang w:val="sv-SE"/>
        </w:rPr>
        <w:t xml:space="preserve"> pilnsaistes slānim</w:t>
      </w:r>
      <w:r w:rsidR="00B21A25">
        <w:rPr>
          <w:lang w:val="sv-SE"/>
        </w:rPr>
        <w:t xml:space="preserve"> parasti tiek pielietota aktivizācijas funkcija –</w:t>
      </w:r>
      <w:r w:rsidR="00065D60">
        <w:rPr>
          <w:lang w:val="sv-SE"/>
        </w:rPr>
        <w:t xml:space="preserve"> </w:t>
      </w:r>
      <w:r w:rsidR="00B21A25">
        <w:rPr>
          <w:lang w:val="sv-SE"/>
        </w:rPr>
        <w:t xml:space="preserve">normalizētā eksponenciālfunkcija, pazīstama kā </w:t>
      </w:r>
      <w:r w:rsidR="00B21A25">
        <w:rPr>
          <w:b/>
          <w:i/>
          <w:lang w:val="sv-SE"/>
        </w:rPr>
        <w:t>S</w:t>
      </w:r>
      <w:r w:rsidR="00B21A25" w:rsidRPr="00B21A25">
        <w:rPr>
          <w:b/>
          <w:i/>
          <w:lang w:val="sv-SE"/>
        </w:rPr>
        <w:t>oftmax</w:t>
      </w:r>
      <w:r w:rsidR="00B21A25">
        <w:rPr>
          <w:lang w:val="sv-SE"/>
        </w:rPr>
        <w:t xml:space="preserve">. Tā ir loģistiskās jeb sigmoīdfunkcijas vispārinājums </w:t>
      </w:r>
      <w:r w:rsidR="00B21A25">
        <w:rPr>
          <w:i/>
          <w:lang w:val="sv-SE"/>
        </w:rPr>
        <w:t>K</w:t>
      </w:r>
      <w:r w:rsidR="00B21A25">
        <w:rPr>
          <w:lang w:val="sv-SE"/>
        </w:rPr>
        <w:t>-dimensionālam vektoram, kas visas vektora</w:t>
      </w:r>
      <w:r w:rsidR="00065D60">
        <w:rPr>
          <w:lang w:val="sv-SE"/>
        </w:rPr>
        <w:t xml:space="preserve"> elementu</w:t>
      </w:r>
      <w:r w:rsidR="00B21A25">
        <w:rPr>
          <w:lang w:val="sv-SE"/>
        </w:rPr>
        <w:t xml:space="preserve"> vērtības ierobežo intervālā [0, 1], </w:t>
      </w:r>
      <w:r w:rsidR="00065D60">
        <w:rPr>
          <w:lang w:val="sv-SE"/>
        </w:rPr>
        <w:t>kā arī nodrošina</w:t>
      </w:r>
      <w:r w:rsidR="00B21A25">
        <w:rPr>
          <w:lang w:val="sv-SE"/>
        </w:rPr>
        <w:t xml:space="preserve">, </w:t>
      </w:r>
      <w:r w:rsidR="00065D60">
        <w:rPr>
          <w:lang w:val="sv-SE"/>
        </w:rPr>
        <w:t xml:space="preserve">ka visu elementu vērtību summa arī ir 1. </w:t>
      </w:r>
      <w:r w:rsidR="002F2201">
        <w:rPr>
          <w:lang w:val="sv-SE"/>
        </w:rPr>
        <w:t xml:space="preserve">Šīs ipašības dēļ </w:t>
      </w:r>
      <w:r w:rsidR="002F2201">
        <w:rPr>
          <w:i/>
          <w:lang w:val="sv-SE"/>
        </w:rPr>
        <w:t xml:space="preserve">softmax </w:t>
      </w:r>
      <w:r w:rsidR="002F2201">
        <w:rPr>
          <w:lang w:val="sv-SE"/>
        </w:rPr>
        <w:t>funkcija</w:t>
      </w:r>
      <w:r w:rsidR="00C00193">
        <w:rPr>
          <w:lang w:val="sv-SE"/>
        </w:rPr>
        <w:t>s rezultāts</w:t>
      </w:r>
      <w:r w:rsidR="002F2201">
        <w:rPr>
          <w:lang w:val="sv-SE"/>
        </w:rPr>
        <w:t xml:space="preserve"> </w:t>
      </w:r>
      <w:r w:rsidR="00C00193">
        <w:rPr>
          <w:lang w:val="sv-SE"/>
        </w:rPr>
        <w:t>ir izmantojams varbūtību teorijā un tiek izmantots arī klasifikācijas problēmām neironu tīklos, jo korekti attēlo nesavienojamu notikumu varbūtības</w:t>
      </w:r>
      <w:r w:rsidR="00753F45">
        <w:rPr>
          <w:lang w:val="sv-SE"/>
        </w:rPr>
        <w:t xml:space="preserve"> </w:t>
      </w:r>
      <w:sdt>
        <w:sdtPr>
          <w:rPr>
            <w:lang w:val="sv-SE"/>
          </w:rPr>
          <w:id w:val="811063834"/>
          <w:citation/>
        </w:sdtPr>
        <w:sdtContent>
          <w:r w:rsidR="00753F45">
            <w:rPr>
              <w:lang w:val="sv-SE"/>
            </w:rPr>
            <w:fldChar w:fldCharType="begin"/>
          </w:r>
          <w:r w:rsidR="00753F45">
            <w:rPr>
              <w:lang w:val="lv-LV"/>
            </w:rPr>
            <w:instrText xml:space="preserve"> CITATION Bis06 \l 1062 </w:instrText>
          </w:r>
          <w:r w:rsidR="00964B17">
            <w:rPr>
              <w:lang w:val="lv-LV"/>
            </w:rPr>
            <w:instrText xml:space="preserve"> \m Adi17</w:instrText>
          </w:r>
          <w:r w:rsidR="00753F45">
            <w:rPr>
              <w:lang w:val="sv-SE"/>
            </w:rPr>
            <w:fldChar w:fldCharType="separate"/>
          </w:r>
          <w:r w:rsidR="00A4110E" w:rsidRPr="00A4110E">
            <w:rPr>
              <w:noProof/>
              <w:lang w:val="lv-LV"/>
            </w:rPr>
            <w:t>[24, 20]</w:t>
          </w:r>
          <w:r w:rsidR="00753F45">
            <w:rPr>
              <w:lang w:val="sv-SE"/>
            </w:rPr>
            <w:fldChar w:fldCharType="end"/>
          </w:r>
        </w:sdtContent>
      </w:sdt>
      <w:r w:rsidR="002F2201">
        <w:rPr>
          <w:lang w:val="sv-SE"/>
        </w:rPr>
        <w:t>.</w:t>
      </w:r>
    </w:p>
    <w:p w14:paraId="540BFA8E" w14:textId="1AA32DF2" w:rsidR="008839A6" w:rsidRDefault="00B00379" w:rsidP="00505170">
      <w:pPr>
        <w:jc w:val="both"/>
        <w:rPr>
          <w:lang w:val="sv-SE"/>
        </w:rPr>
      </w:pPr>
      <w:r>
        <w:rPr>
          <w:lang w:val="sv-SE"/>
        </w:rPr>
        <w:lastRenderedPageBreak/>
        <w:t>Attēla paz</w:t>
      </w:r>
      <w:r w:rsidR="00DF6373">
        <w:rPr>
          <w:lang w:val="sv-SE"/>
        </w:rPr>
        <w:t xml:space="preserve">īmju karšu pakāpeniskai samazināšanā konvolūciju tīklos izmanto </w:t>
      </w:r>
      <w:r w:rsidR="00DF6373">
        <w:rPr>
          <w:b/>
          <w:lang w:val="sv-SE"/>
        </w:rPr>
        <w:t xml:space="preserve">apvienošanas slāņus </w:t>
      </w:r>
      <w:r w:rsidR="00DF6373">
        <w:rPr>
          <w:lang w:val="sv-SE"/>
        </w:rPr>
        <w:t xml:space="preserve">(no angļu val. </w:t>
      </w:r>
      <w:r w:rsidR="00DF6373">
        <w:rPr>
          <w:i/>
          <w:lang w:val="sv-SE"/>
        </w:rPr>
        <w:t>pooling</w:t>
      </w:r>
      <w:r w:rsidR="00074516">
        <w:rPr>
          <w:i/>
          <w:lang w:val="sv-SE"/>
        </w:rPr>
        <w:t xml:space="preserve"> layer</w:t>
      </w:r>
      <w:r w:rsidR="00DF6373">
        <w:rPr>
          <w:lang w:val="sv-SE"/>
        </w:rPr>
        <w:t>)</w:t>
      </w:r>
      <w:r w:rsidR="00BE260E">
        <w:rPr>
          <w:lang w:val="sv-SE"/>
        </w:rPr>
        <w:t>, saglabājot svarīgāko informāciju</w:t>
      </w:r>
      <w:r w:rsidR="00074516">
        <w:rPr>
          <w:lang w:val="sv-SE"/>
        </w:rPr>
        <w:t>.</w:t>
      </w:r>
      <w:r w:rsidR="00BE260E">
        <w:rPr>
          <w:lang w:val="sv-SE"/>
        </w:rPr>
        <w:t xml:space="preserve"> Apvienošanas slānim tiek definēts apvienošanas logs, piemēram, 2x2 pikseļi</w:t>
      </w:r>
      <w:r w:rsidR="002150F1">
        <w:rPr>
          <w:lang w:val="sv-SE"/>
        </w:rPr>
        <w:t>, kas samazina pazīmju karti četras reizes</w:t>
      </w:r>
      <w:r w:rsidR="00BE260E">
        <w:rPr>
          <w:lang w:val="sv-SE"/>
        </w:rPr>
        <w:t xml:space="preserve">. Saspiežamā pazīmju karte tiek sadalīta šāda izmēra gabaliņos, un rezultējošā pazīmju karte tiek iegūta, no katra šī gabaliņa paņemot kādu vērtību. </w:t>
      </w:r>
      <w:r w:rsidR="00074516">
        <w:rPr>
          <w:lang w:val="sv-SE"/>
        </w:rPr>
        <w:t xml:space="preserve"> </w:t>
      </w:r>
      <w:r w:rsidR="00BE260E">
        <w:rPr>
          <w:lang w:val="sv-SE"/>
        </w:rPr>
        <w:t xml:space="preserve">Konvolūciju tīklos lielākoties izmanto lielākā elementa apvienošanu (no angļu val. </w:t>
      </w:r>
      <w:r w:rsidR="00BE260E">
        <w:rPr>
          <w:i/>
          <w:lang w:val="sv-SE"/>
        </w:rPr>
        <w:t>max pooling</w:t>
      </w:r>
      <w:r w:rsidR="00BE260E">
        <w:rPr>
          <w:lang w:val="sv-SE"/>
        </w:rPr>
        <w:t>), kas nozīmē, ka no katra pazīmju kartes gabaliņa tiek izvēlēts pikselis ar lielāko skaitlisko vērtību. Mēdz pielietot arī vidējā elementa apvienošu (izrēķināt loga pikseļu vidējo vērtību) vai summas apvienošanu</w:t>
      </w:r>
      <w:r w:rsidR="00973DC6">
        <w:rPr>
          <w:lang w:val="sv-SE"/>
        </w:rPr>
        <w:t xml:space="preserve"> </w:t>
      </w:r>
      <w:sdt>
        <w:sdtPr>
          <w:rPr>
            <w:lang w:val="sv-SE"/>
          </w:rPr>
          <w:id w:val="1202824125"/>
          <w:citation/>
        </w:sdtPr>
        <w:sdtContent>
          <w:r w:rsidR="00973DC6">
            <w:rPr>
              <w:lang w:val="sv-SE"/>
            </w:rPr>
            <w:fldChar w:fldCharType="begin"/>
          </w:r>
          <w:r w:rsidR="00973DC6">
            <w:rPr>
              <w:lang w:val="lv-LV"/>
            </w:rPr>
            <w:instrText xml:space="preserve"> CITATION Kar17 \l 1062 </w:instrText>
          </w:r>
          <w:r w:rsidR="00973DC6">
            <w:rPr>
              <w:lang w:val="sv-SE"/>
            </w:rPr>
            <w:fldChar w:fldCharType="separate"/>
          </w:r>
          <w:r w:rsidR="00A4110E" w:rsidRPr="00A4110E">
            <w:rPr>
              <w:noProof/>
              <w:lang w:val="lv-LV"/>
            </w:rPr>
            <w:t>[25]</w:t>
          </w:r>
          <w:r w:rsidR="00973DC6">
            <w:rPr>
              <w:lang w:val="sv-SE"/>
            </w:rPr>
            <w:fldChar w:fldCharType="end"/>
          </w:r>
        </w:sdtContent>
      </w:sdt>
      <w:r w:rsidR="00BE260E">
        <w:rPr>
          <w:lang w:val="sv-SE"/>
        </w:rPr>
        <w:t>.</w:t>
      </w:r>
      <w:r w:rsidR="00F5221E">
        <w:rPr>
          <w:lang w:val="sv-SE"/>
        </w:rPr>
        <w:t xml:space="preserve"> Attēlā 2.7 redzams lielākā elementa apvienošanas slāņa darbības piemērs.</w:t>
      </w:r>
    </w:p>
    <w:p w14:paraId="5576E7FC" w14:textId="77777777" w:rsidR="00F5221E" w:rsidRDefault="00F5221E" w:rsidP="00505170">
      <w:pPr>
        <w:ind w:firstLine="0"/>
        <w:jc w:val="both"/>
        <w:rPr>
          <w:lang w:val="sv-SE"/>
        </w:rPr>
      </w:pPr>
    </w:p>
    <w:p w14:paraId="4DAE883C" w14:textId="71F32876" w:rsidR="00F5221E" w:rsidRDefault="00F5221E" w:rsidP="00505170">
      <w:pPr>
        <w:ind w:firstLine="0"/>
        <w:jc w:val="center"/>
        <w:rPr>
          <w:lang w:val="sv-SE"/>
        </w:rPr>
      </w:pPr>
      <w:r w:rsidRPr="00F5221E">
        <w:rPr>
          <w:lang w:val="sv-SE"/>
        </w:rPr>
        <w:drawing>
          <wp:inline distT="0" distB="0" distL="0" distR="0" wp14:anchorId="18642517" wp14:editId="74FE3F86">
            <wp:extent cx="3812773" cy="3249164"/>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25249" cy="3259796"/>
                    </a:xfrm>
                    <a:prstGeom prst="rect">
                      <a:avLst/>
                    </a:prstGeom>
                  </pic:spPr>
                </pic:pic>
              </a:graphicData>
            </a:graphic>
          </wp:inline>
        </w:drawing>
      </w:r>
    </w:p>
    <w:p w14:paraId="58D7FC27" w14:textId="33B5C618" w:rsidR="00F5221E" w:rsidRPr="00F5221E" w:rsidRDefault="00F5221E" w:rsidP="00505170">
      <w:pPr>
        <w:pStyle w:val="Image"/>
        <w:jc w:val="both"/>
        <w:rPr>
          <w:i w:val="0"/>
        </w:rPr>
      </w:pPr>
      <w:r>
        <w:t xml:space="preserve">2.7. att. </w:t>
      </w:r>
      <w:r>
        <w:rPr>
          <w:b/>
          <w:i w:val="0"/>
        </w:rPr>
        <w:t xml:space="preserve">Lielākā elementa apvienošanas slānis </w:t>
      </w:r>
      <w:sdt>
        <w:sdtPr>
          <w:rPr>
            <w:b/>
            <w:i w:val="0"/>
          </w:rPr>
          <w:id w:val="-658387195"/>
          <w:citation/>
        </w:sdtPr>
        <w:sdtContent>
          <w:r>
            <w:rPr>
              <w:b/>
              <w:i w:val="0"/>
            </w:rPr>
            <w:fldChar w:fldCharType="begin"/>
          </w:r>
          <w:r>
            <w:rPr>
              <w:i w:val="0"/>
            </w:rPr>
            <w:instrText xml:space="preserve"> CITATION Kar17 \l 1062 </w:instrText>
          </w:r>
          <w:r>
            <w:rPr>
              <w:b/>
              <w:i w:val="0"/>
            </w:rPr>
            <w:fldChar w:fldCharType="separate"/>
          </w:r>
          <w:r w:rsidR="00A4110E" w:rsidRPr="00A4110E">
            <w:rPr>
              <w:noProof/>
            </w:rPr>
            <w:t>[25]</w:t>
          </w:r>
          <w:r>
            <w:rPr>
              <w:b/>
              <w:i w:val="0"/>
            </w:rPr>
            <w:fldChar w:fldCharType="end"/>
          </w:r>
        </w:sdtContent>
      </w:sdt>
    </w:p>
    <w:p w14:paraId="0D4C3761" w14:textId="77777777" w:rsidR="00F5221E" w:rsidRDefault="00F5221E" w:rsidP="00505170">
      <w:pPr>
        <w:jc w:val="both"/>
        <w:rPr>
          <w:lang w:val="sv-SE"/>
        </w:rPr>
      </w:pPr>
    </w:p>
    <w:p w14:paraId="3FF54188" w14:textId="66A97B6E" w:rsidR="00F5221E" w:rsidRDefault="002101C3" w:rsidP="00505170">
      <w:pPr>
        <w:jc w:val="both"/>
        <w:rPr>
          <w:lang w:val="sv-SE"/>
        </w:rPr>
      </w:pPr>
      <w:r>
        <w:rPr>
          <w:lang w:val="sv-SE"/>
        </w:rPr>
        <w:t>Apvienošanis slānis samazina pazīmju kartes izmērus</w:t>
      </w:r>
      <w:r w:rsidR="003340A2">
        <w:rPr>
          <w:lang w:val="sv-SE"/>
        </w:rPr>
        <w:t xml:space="preserve">, padarot to kompaktāku un vieglāk apstrādājamu. </w:t>
      </w:r>
      <w:r w:rsidR="0018441B">
        <w:rPr>
          <w:lang w:val="sv-SE"/>
        </w:rPr>
        <w:t xml:space="preserve">Tiek samazināts brīvo mainīgo skaits tīkla tālākajos slāņos, </w:t>
      </w:r>
      <w:r w:rsidR="00B945DC">
        <w:rPr>
          <w:lang w:val="sv-SE"/>
        </w:rPr>
        <w:t>samazinot arī tīkla pārtrenēšanas iespējamību. Tāpat šie slāņi arī samazina tīkla jūtību pret nelielām izmaiņām ieejas attēlā. Nelielas pikseļu izmaiņas, piemēram, attēla nobīde, neatstāj tik lielu ietekmi uz apvienošanas slāņa rezultātiem, jo attēls tiek apstrādāts lokalizētos gabalos</w:t>
      </w:r>
      <w:r w:rsidR="001208F0">
        <w:rPr>
          <w:lang w:val="sv-SE"/>
        </w:rPr>
        <w:t xml:space="preserve"> </w:t>
      </w:r>
      <w:sdt>
        <w:sdtPr>
          <w:rPr>
            <w:lang w:val="sv-SE"/>
          </w:rPr>
          <w:id w:val="1751540226"/>
          <w:citation/>
        </w:sdtPr>
        <w:sdtContent>
          <w:r w:rsidR="001208F0">
            <w:rPr>
              <w:lang w:val="sv-SE"/>
            </w:rPr>
            <w:fldChar w:fldCharType="begin"/>
          </w:r>
          <w:r w:rsidR="001208F0">
            <w:rPr>
              <w:lang w:val="lv-LV"/>
            </w:rPr>
            <w:instrText xml:space="preserve"> CITATION Kar17 \l 1062 </w:instrText>
          </w:r>
          <w:r w:rsidR="001208F0">
            <w:rPr>
              <w:lang w:val="sv-SE"/>
            </w:rPr>
            <w:fldChar w:fldCharType="separate"/>
          </w:r>
          <w:r w:rsidR="00A4110E" w:rsidRPr="00A4110E">
            <w:rPr>
              <w:noProof/>
              <w:lang w:val="lv-LV"/>
            </w:rPr>
            <w:t>[25]</w:t>
          </w:r>
          <w:r w:rsidR="001208F0">
            <w:rPr>
              <w:lang w:val="sv-SE"/>
            </w:rPr>
            <w:fldChar w:fldCharType="end"/>
          </w:r>
        </w:sdtContent>
      </w:sdt>
      <w:r w:rsidR="00B945DC">
        <w:rPr>
          <w:lang w:val="sv-SE"/>
        </w:rPr>
        <w:t>.</w:t>
      </w:r>
    </w:p>
    <w:p w14:paraId="360CEA0E" w14:textId="418C2ED6" w:rsidR="006E5B7B" w:rsidRPr="009B0033" w:rsidRDefault="006E5B7B" w:rsidP="00505170">
      <w:pPr>
        <w:jc w:val="both"/>
        <w:rPr>
          <w:lang w:val="sv-SE"/>
        </w:rPr>
      </w:pPr>
    </w:p>
    <w:p w14:paraId="5B71A9AD" w14:textId="77777777" w:rsidR="00DB4291" w:rsidRDefault="00DB4291" w:rsidP="00505170">
      <w:pPr>
        <w:spacing w:line="240" w:lineRule="auto"/>
        <w:ind w:firstLine="0"/>
        <w:jc w:val="both"/>
        <w:rPr>
          <w:rFonts w:eastAsiaTheme="majorEastAsia" w:cstheme="majorBidi"/>
          <w:b/>
          <w:caps/>
          <w:color w:val="000000" w:themeColor="text1"/>
          <w:sz w:val="28"/>
          <w:szCs w:val="32"/>
          <w:lang w:val="lv-LV"/>
        </w:rPr>
      </w:pPr>
      <w:r>
        <w:rPr>
          <w:lang w:val="lv-LV"/>
        </w:rPr>
        <w:br w:type="page"/>
      </w:r>
    </w:p>
    <w:p w14:paraId="0668B211" w14:textId="7F32D065" w:rsidR="00DD4EA1" w:rsidRDefault="00AD5D4E" w:rsidP="00505170">
      <w:pPr>
        <w:pStyle w:val="Heading1"/>
        <w:numPr>
          <w:ilvl w:val="0"/>
          <w:numId w:val="8"/>
        </w:numPr>
        <w:jc w:val="both"/>
        <w:rPr>
          <w:lang w:val="lv-LV"/>
        </w:rPr>
      </w:pPr>
      <w:r w:rsidRPr="00AD5D4E">
        <w:rPr>
          <w:lang w:val="lv-LV"/>
        </w:rPr>
        <w:lastRenderedPageBreak/>
        <w:t>PĒTĪJUMS</w:t>
      </w:r>
    </w:p>
    <w:p w14:paraId="29C5534B" w14:textId="33AB5284" w:rsidR="00255563" w:rsidRDefault="00077D0A" w:rsidP="00505170">
      <w:pPr>
        <w:jc w:val="both"/>
        <w:rPr>
          <w:lang w:val="lv-LV"/>
        </w:rPr>
      </w:pPr>
      <w:r>
        <w:rPr>
          <w:lang w:val="lv-LV"/>
        </w:rPr>
        <w:t>Darba pētījuma daļā</w:t>
      </w:r>
      <w:r w:rsidR="003F32B0">
        <w:rPr>
          <w:lang w:val="lv-LV"/>
        </w:rPr>
        <w:t xml:space="preserve"> tika risināts</w:t>
      </w:r>
      <w:r w:rsidR="00255563">
        <w:rPr>
          <w:lang w:val="lv-LV"/>
        </w:rPr>
        <w:t xml:space="preserve"> izvirzītais</w:t>
      </w:r>
      <w:r w:rsidR="003F32B0">
        <w:rPr>
          <w:lang w:val="lv-LV"/>
        </w:rPr>
        <w:t xml:space="preserve"> praktiskais uzdevums – tekstūru ģenerēšana, izmantojot mākslīgo neironu tīklus. Tā izstrādes gaitā tika apskatīti un analizēti gan klasiskie nozares pētījumi par tekstūru un, vispārīgi, attēlu ģenerēšanas problēmām, gan arī jaunākie un </w:t>
      </w:r>
      <w:r w:rsidR="005B5A9E">
        <w:rPr>
          <w:lang w:val="lv-LV"/>
        </w:rPr>
        <w:t>labākie</w:t>
      </w:r>
      <w:r w:rsidR="003F32B0">
        <w:rPr>
          <w:lang w:val="lv-LV"/>
        </w:rPr>
        <w:t xml:space="preserve"> pētījumi.</w:t>
      </w:r>
    </w:p>
    <w:p w14:paraId="12ACB825" w14:textId="12192882" w:rsidR="00461558" w:rsidRPr="00461558" w:rsidRDefault="003F32B0" w:rsidP="00505170">
      <w:pPr>
        <w:jc w:val="both"/>
        <w:rPr>
          <w:lang w:val="lv-LV"/>
        </w:rPr>
      </w:pPr>
      <w:r>
        <w:rPr>
          <w:lang w:val="lv-LV"/>
        </w:rPr>
        <w:t xml:space="preserve"> </w:t>
      </w:r>
    </w:p>
    <w:p w14:paraId="01275BEC" w14:textId="77777777" w:rsidR="00C77158" w:rsidRPr="00C77158" w:rsidRDefault="00C77158" w:rsidP="00505170">
      <w:pPr>
        <w:pStyle w:val="Heading2"/>
        <w:numPr>
          <w:ilvl w:val="1"/>
          <w:numId w:val="8"/>
        </w:numPr>
        <w:jc w:val="both"/>
        <w:rPr>
          <w:lang w:val="lv-LV"/>
        </w:rPr>
      </w:pPr>
      <w:r>
        <w:rPr>
          <w:lang w:val="lv-LV"/>
        </w:rPr>
        <w:t xml:space="preserve"> </w:t>
      </w:r>
      <w:r w:rsidR="00104415" w:rsidRPr="00DD4EA1">
        <w:rPr>
          <w:lang w:val="lv-LV"/>
        </w:rPr>
        <w:t xml:space="preserve">Izvēlētais </w:t>
      </w:r>
      <w:r w:rsidR="00104415" w:rsidRPr="00464E94">
        <w:t>risinājums</w:t>
      </w:r>
    </w:p>
    <w:p w14:paraId="589508E8" w14:textId="7012C30D" w:rsidR="00AD5D4E" w:rsidRDefault="00AD5D4E" w:rsidP="00505170">
      <w:pPr>
        <w:jc w:val="both"/>
        <w:rPr>
          <w:lang w:val="lv-LV"/>
        </w:rPr>
      </w:pPr>
      <w:r w:rsidRPr="00C77158">
        <w:rPr>
          <w:lang w:val="lv-LV"/>
        </w:rPr>
        <w:t xml:space="preserve">Problēmas risinājumam tika izveidots ģeneratīvs neironu tīkls, kas tika trenēts, izmantojot ārēju tīklu attēlu analīzei. Iespaidojoties no Leona Gatisa pētījuma, arī šajā sistēmā tika izvēlēta viena no Oksfordas universitātes </w:t>
      </w:r>
      <w:r w:rsidRPr="00C77158">
        <w:rPr>
          <w:i/>
          <w:lang w:val="lv-LV"/>
        </w:rPr>
        <w:t xml:space="preserve">Visual Geometry Group </w:t>
      </w:r>
      <w:r w:rsidRPr="00C77158">
        <w:rPr>
          <w:lang w:val="lv-LV"/>
        </w:rPr>
        <w:t>izstrādātās VGG arhitektūras implementācijām</w:t>
      </w:r>
      <w:sdt>
        <w:sdtPr>
          <w:rPr>
            <w:lang w:val="lv-LV"/>
          </w:rPr>
          <w:id w:val="373741177"/>
          <w:citation/>
        </w:sdtPr>
        <w:sdtContent>
          <w:r w:rsidR="008F1467">
            <w:rPr>
              <w:lang w:val="lv-LV"/>
            </w:rPr>
            <w:fldChar w:fldCharType="begin"/>
          </w:r>
          <w:r w:rsidR="00F31098">
            <w:rPr>
              <w:lang w:val="lv-LV"/>
            </w:rPr>
            <w:instrText xml:space="preserve">CITATION Leo15 \l 1062 </w:instrText>
          </w:r>
          <w:r w:rsidR="008F1467">
            <w:rPr>
              <w:lang w:val="lv-LV"/>
            </w:rPr>
            <w:fldChar w:fldCharType="separate"/>
          </w:r>
          <w:r w:rsidR="00A4110E">
            <w:rPr>
              <w:noProof/>
              <w:lang w:val="lv-LV"/>
            </w:rPr>
            <w:t xml:space="preserve"> </w:t>
          </w:r>
          <w:r w:rsidR="00A4110E" w:rsidRPr="00A4110E">
            <w:rPr>
              <w:noProof/>
              <w:lang w:val="lv-LV"/>
            </w:rPr>
            <w:t>[1]</w:t>
          </w:r>
          <w:r w:rsidR="008F1467">
            <w:rPr>
              <w:lang w:val="lv-LV"/>
            </w:rPr>
            <w:fldChar w:fldCharType="end"/>
          </w:r>
        </w:sdtContent>
      </w:sdt>
      <w:r w:rsidRPr="00C77158">
        <w:rPr>
          <w:lang w:val="lv-LV"/>
        </w:rPr>
        <w:t xml:space="preserve">. Šī pieeja balstās principā, ka, lai veiksmīgi atdarinātu mērķa attēlu, tas vispirms ir precīzi formāli jāapraksta. </w:t>
      </w:r>
    </w:p>
    <w:p w14:paraId="0F9169C4" w14:textId="77777777" w:rsidR="000C4D46" w:rsidRDefault="000C4D46" w:rsidP="00505170">
      <w:pPr>
        <w:jc w:val="both"/>
        <w:rPr>
          <w:lang w:val="lv-LV"/>
        </w:rPr>
      </w:pPr>
    </w:p>
    <w:p w14:paraId="324A778B" w14:textId="00FA8CF8" w:rsidR="000C4D46" w:rsidRPr="00C77158" w:rsidRDefault="000C4D46" w:rsidP="00505170">
      <w:pPr>
        <w:pStyle w:val="Heading3"/>
        <w:numPr>
          <w:ilvl w:val="2"/>
          <w:numId w:val="8"/>
        </w:numPr>
        <w:jc w:val="both"/>
        <w:rPr>
          <w:lang w:val="lv-LV"/>
        </w:rPr>
      </w:pPr>
      <w:r>
        <w:rPr>
          <w:lang w:val="lv-LV"/>
        </w:rPr>
        <w:t>Analīzes tīkla darbības principi</w:t>
      </w:r>
    </w:p>
    <w:p w14:paraId="6883921B" w14:textId="471A4829" w:rsidR="00AD5D4E" w:rsidRPr="00EB4EFE" w:rsidRDefault="00AD5D4E" w:rsidP="00505170">
      <w:pPr>
        <w:jc w:val="both"/>
        <w:rPr>
          <w:lang w:val="lv-LV"/>
        </w:rPr>
      </w:pPr>
      <w:r w:rsidRPr="00EB4EFE">
        <w:rPr>
          <w:lang w:val="lv-LV"/>
        </w:rPr>
        <w:t>Implementācijai izvēlētā VGG16</w:t>
      </w:r>
      <w:r w:rsidR="004F6834">
        <w:rPr>
          <w:lang w:val="lv-LV"/>
        </w:rPr>
        <w:t xml:space="preserve"> (turpmāk tekstā VGG)</w:t>
      </w:r>
      <w:r w:rsidRPr="00EB4EFE">
        <w:rPr>
          <w:lang w:val="lv-LV"/>
        </w:rPr>
        <w:t xml:space="preserve"> arhitektūra ir tīkls ar 13 konvolūciju slāņiem, kas paredzēts plaša spektra attēlu atpazīšanai. Sākotnēji tas tika izstrādāts </w:t>
      </w:r>
      <w:r w:rsidRPr="00EB4EFE">
        <w:rPr>
          <w:i/>
          <w:lang w:val="lv-LV"/>
        </w:rPr>
        <w:t>ImageNet Large Scale Visual Recognition Challenge 2014</w:t>
      </w:r>
      <w:r w:rsidRPr="00EB4EFE">
        <w:rPr>
          <w:lang w:val="lv-LV"/>
        </w:rPr>
        <w:t xml:space="preserve"> konkursam, kur, līdzās ar nedaudz sarežģītāko VGG19 arhitektūru, tās Oksfordas universitātes pētnieku grupai nodrošināja pirmās</w:t>
      </w:r>
      <w:r w:rsidR="00B0136A">
        <w:rPr>
          <w:lang w:val="lv-LV"/>
        </w:rPr>
        <w:t xml:space="preserve"> </w:t>
      </w:r>
      <w:r w:rsidRPr="00EB4EFE">
        <w:rPr>
          <w:lang w:val="lv-LV"/>
        </w:rPr>
        <w:t>divas vietas, sekmīgi tiekot galā ar 1000 dažādajām objektu klasēm, kas konkursā iesniegtajiem risinājumiem bija jāspēj atpazīt</w:t>
      </w:r>
      <w:r w:rsidR="00D85B0A" w:rsidRPr="00EB4EFE">
        <w:rPr>
          <w:lang w:val="lv-LV"/>
        </w:rPr>
        <w:t xml:space="preserve"> </w:t>
      </w:r>
      <w:sdt>
        <w:sdtPr>
          <w:rPr>
            <w:lang w:val="lv-LV"/>
          </w:rPr>
          <w:id w:val="-2047831318"/>
          <w:citation/>
        </w:sdtPr>
        <w:sdtContent>
          <w:r w:rsidR="00D85B0A" w:rsidRPr="00EB4EFE">
            <w:rPr>
              <w:lang w:val="lv-LV"/>
            </w:rPr>
            <w:fldChar w:fldCharType="begin"/>
          </w:r>
          <w:r w:rsidR="008E4E42" w:rsidRPr="00EB4EFE">
            <w:rPr>
              <w:lang w:val="lv-LV"/>
            </w:rPr>
            <w:instrText xml:space="preserve">CITATION Lar14 \l 1062 </w:instrText>
          </w:r>
          <w:r w:rsidR="00D85B0A" w:rsidRPr="00EB4EFE">
            <w:rPr>
              <w:lang w:val="lv-LV"/>
            </w:rPr>
            <w:fldChar w:fldCharType="separate"/>
          </w:r>
          <w:r w:rsidR="00A4110E" w:rsidRPr="00A4110E">
            <w:rPr>
              <w:noProof/>
              <w:lang w:val="lv-LV"/>
            </w:rPr>
            <w:t>[26]</w:t>
          </w:r>
          <w:r w:rsidR="00D85B0A" w:rsidRPr="00EB4EFE">
            <w:rPr>
              <w:lang w:val="lv-LV"/>
            </w:rPr>
            <w:fldChar w:fldCharType="end"/>
          </w:r>
        </w:sdtContent>
      </w:sdt>
      <w:r w:rsidRPr="00EB4EFE">
        <w:rPr>
          <w:lang w:val="lv-LV"/>
        </w:rPr>
        <w:t xml:space="preserve">. </w:t>
      </w:r>
    </w:p>
    <w:p w14:paraId="6E3ED0C2" w14:textId="21B055DB" w:rsidR="00F97D05" w:rsidRDefault="00AD5D4E" w:rsidP="00505170">
      <w:pPr>
        <w:jc w:val="both"/>
        <w:rPr>
          <w:lang w:val="lv-LV"/>
        </w:rPr>
      </w:pPr>
      <w:r w:rsidRPr="00EB4EFE">
        <w:rPr>
          <w:lang w:val="lv-LV"/>
        </w:rPr>
        <w:t xml:space="preserve">Neviens materiāls nav formāli aprakstāms pilnībā precīzi, taču praktiskais mērķis ir panākt vizuāli pārliecinošu tuvinājumu, nevis absolūtu precizitāti. Izmantojot šādas attēlu atpazīšanas arhitektūras starprezultātus kā attēla analīzes rīku, ir iespējams iegūt sava veida tuvinātu attēla parametrisko modeli. </w:t>
      </w:r>
      <w:r w:rsidR="00976A54" w:rsidRPr="00EB4EFE">
        <w:rPr>
          <w:lang w:val="lv-LV"/>
        </w:rPr>
        <w:t>Tas pamatojams spriedumā, ka</w:t>
      </w:r>
      <w:r w:rsidR="00A80E53" w:rsidRPr="00EB4EFE">
        <w:rPr>
          <w:lang w:val="lv-LV"/>
        </w:rPr>
        <w:t xml:space="preserve"> kvalitatīvam</w:t>
      </w:r>
      <w:r w:rsidR="00976A54" w:rsidRPr="00EB4EFE">
        <w:rPr>
          <w:lang w:val="lv-LV"/>
        </w:rPr>
        <w:t xml:space="preserve"> </w:t>
      </w:r>
      <w:r w:rsidR="00A80E53" w:rsidRPr="00EB4EFE">
        <w:rPr>
          <w:lang w:val="lv-LV"/>
        </w:rPr>
        <w:t xml:space="preserve">attēlu atpazīšanas algoritmam būtu jāsniedz </w:t>
      </w:r>
      <w:r w:rsidR="00306E16" w:rsidRPr="00EB4EFE">
        <w:rPr>
          <w:lang w:val="lv-LV"/>
        </w:rPr>
        <w:t>līdzīgi</w:t>
      </w:r>
      <w:r w:rsidR="00A80E53" w:rsidRPr="00EB4EFE">
        <w:rPr>
          <w:lang w:val="lv-LV"/>
        </w:rPr>
        <w:t xml:space="preserve"> klasifikācijas rezultāti </w:t>
      </w:r>
      <w:r w:rsidR="009F5333" w:rsidRPr="00EB4EFE">
        <w:rPr>
          <w:lang w:val="lv-LV"/>
        </w:rPr>
        <w:t>dažādiem attēliem</w:t>
      </w:r>
      <w:r w:rsidR="00306E16" w:rsidRPr="00EB4EFE">
        <w:rPr>
          <w:lang w:val="lv-LV"/>
        </w:rPr>
        <w:t>, kuros redzams līdzīgs saturs,</w:t>
      </w:r>
      <w:r w:rsidR="00FF0564" w:rsidRPr="00EB4EFE">
        <w:rPr>
          <w:lang w:val="lv-LV"/>
        </w:rPr>
        <w:t xml:space="preserve"> </w:t>
      </w:r>
      <w:r w:rsidR="00306E16" w:rsidRPr="00EB4EFE">
        <w:rPr>
          <w:lang w:val="lv-LV"/>
        </w:rPr>
        <w:t>piemēram, viens un tas pats materiāls.</w:t>
      </w:r>
      <w:r w:rsidR="00E25739" w:rsidRPr="00EB4EFE">
        <w:rPr>
          <w:lang w:val="lv-LV"/>
        </w:rPr>
        <w:t xml:space="preserve"> </w:t>
      </w:r>
      <w:r w:rsidR="00DD1D53" w:rsidRPr="00EB4EFE">
        <w:rPr>
          <w:lang w:val="lv-LV"/>
        </w:rPr>
        <w:t xml:space="preserve">VGG </w:t>
      </w:r>
      <w:r w:rsidR="00481580" w:rsidRPr="00EB4EFE">
        <w:rPr>
          <w:lang w:val="lv-LV"/>
        </w:rPr>
        <w:t>tīkla</w:t>
      </w:r>
      <w:r w:rsidR="00DD1D53" w:rsidRPr="00EB4EFE">
        <w:rPr>
          <w:lang w:val="lv-LV"/>
        </w:rPr>
        <w:t xml:space="preserve"> rezultāts ir vektors ar varbūtībām vis</w:t>
      </w:r>
      <w:r w:rsidR="00481580" w:rsidRPr="00EB4EFE">
        <w:rPr>
          <w:lang w:val="lv-LV"/>
        </w:rPr>
        <w:t>ām apskatāmajām objektu klasēm. Šīs varbūtības pašas par sevi gan nav lietderīgs lielums attēlu aprakstīšanas nolūkiem. Piedevām, identificējamo objektu klašu skaits ir galī</w:t>
      </w:r>
      <w:r w:rsidR="00BC0E42" w:rsidRPr="00EB4EFE">
        <w:rPr>
          <w:lang w:val="lv-LV"/>
        </w:rPr>
        <w:t xml:space="preserve">gs un nejaušiem attēliem </w:t>
      </w:r>
      <w:r w:rsidR="00AF6532" w:rsidRPr="00EB4EFE">
        <w:rPr>
          <w:lang w:val="lv-LV"/>
        </w:rPr>
        <w:t>ar nevienā</w:t>
      </w:r>
      <w:r w:rsidR="00BC0E42" w:rsidRPr="00EB4EFE">
        <w:rPr>
          <w:lang w:val="lv-LV"/>
        </w:rPr>
        <w:t xml:space="preserve"> objektu klasē neietilpstošu saturu rezultāti ir </w:t>
      </w:r>
      <w:r w:rsidR="00306E16" w:rsidRPr="00EB4EFE">
        <w:rPr>
          <w:lang w:val="lv-LV"/>
        </w:rPr>
        <w:t xml:space="preserve"> </w:t>
      </w:r>
      <w:r w:rsidR="00BC0E42" w:rsidRPr="00EB4EFE">
        <w:rPr>
          <w:lang w:val="lv-LV"/>
        </w:rPr>
        <w:t>neskaidri.</w:t>
      </w:r>
      <w:r w:rsidR="00AF6532" w:rsidRPr="00EB4EFE">
        <w:rPr>
          <w:lang w:val="lv-LV"/>
        </w:rPr>
        <w:t xml:space="preserve"> Daudz lietderīgāki ir tīkla starprezultā</w:t>
      </w:r>
      <w:r w:rsidR="007B44FA" w:rsidRPr="00EB4EFE">
        <w:rPr>
          <w:lang w:val="lv-LV"/>
        </w:rPr>
        <w:t>ti no konvolūciju slāņiem. Šie slāņi tiešā veidā strādā ar attēla pikseļu vērtībām un nodarbojas ar attēlu elementu izdalīšanu dažādos detalizācijas līmeņos.</w:t>
      </w:r>
      <w:r w:rsidR="00BC0E42" w:rsidRPr="00EB4EFE">
        <w:rPr>
          <w:lang w:val="lv-LV"/>
        </w:rPr>
        <w:t xml:space="preserve"> </w:t>
      </w:r>
      <w:r w:rsidR="00306E16" w:rsidRPr="00EB4EFE">
        <w:rPr>
          <w:lang w:val="lv-LV"/>
        </w:rPr>
        <w:t>Attiecīgi,</w:t>
      </w:r>
      <w:r w:rsidR="007B44FA" w:rsidRPr="00EB4EFE">
        <w:rPr>
          <w:lang w:val="lv-LV"/>
        </w:rPr>
        <w:t xml:space="preserve"> lai sniegtu līdzīgu galarezultātu,</w:t>
      </w:r>
      <w:r w:rsidR="00306E16" w:rsidRPr="00EB4EFE">
        <w:rPr>
          <w:lang w:val="lv-LV"/>
        </w:rPr>
        <w:t xml:space="preserve"> kvalitatīvi uzģenerētai </w:t>
      </w:r>
      <w:r w:rsidR="00306E16" w:rsidRPr="00EB4EFE">
        <w:rPr>
          <w:lang w:val="lv-LV"/>
        </w:rPr>
        <w:lastRenderedPageBreak/>
        <w:t>tekstūrai</w:t>
      </w:r>
      <w:r w:rsidR="007B44FA" w:rsidRPr="00EB4EFE">
        <w:rPr>
          <w:lang w:val="lv-LV"/>
        </w:rPr>
        <w:t xml:space="preserve"> arī šajos vidējos slāņos</w:t>
      </w:r>
      <w:r w:rsidR="00306E16" w:rsidRPr="00EB4EFE">
        <w:rPr>
          <w:lang w:val="lv-LV"/>
        </w:rPr>
        <w:t xml:space="preserve"> ir jāsniedz</w:t>
      </w:r>
      <w:r w:rsidR="007B44FA" w:rsidRPr="00EB4EFE">
        <w:rPr>
          <w:lang w:val="lv-LV"/>
        </w:rPr>
        <w:t xml:space="preserve"> </w:t>
      </w:r>
      <w:r w:rsidR="00306E16" w:rsidRPr="00EB4EFE">
        <w:rPr>
          <w:lang w:val="lv-LV"/>
        </w:rPr>
        <w:t xml:space="preserve">līdzīgi rezultāti kā </w:t>
      </w:r>
      <w:r w:rsidR="007B44FA" w:rsidRPr="00EB4EFE">
        <w:rPr>
          <w:lang w:val="lv-LV"/>
        </w:rPr>
        <w:t xml:space="preserve">oriģinālajam paraugam. Izvēloties noteiktu skaitu konvolūciju slāņu, no kuriem tiek ņemti to rezultāti, </w:t>
      </w:r>
      <w:r w:rsidR="006A776E" w:rsidRPr="00EB4EFE">
        <w:rPr>
          <w:lang w:val="lv-LV"/>
        </w:rPr>
        <w:t xml:space="preserve">iegūstam </w:t>
      </w:r>
      <w:r w:rsidR="002A5241" w:rsidRPr="00EB4EFE">
        <w:rPr>
          <w:lang w:val="lv-LV"/>
        </w:rPr>
        <w:t>netiešu tekstūru aprakstošo modeli</w:t>
      </w:r>
      <w:r w:rsidR="00A437B3" w:rsidRPr="00EB4EFE">
        <w:rPr>
          <w:lang w:val="lv-LV"/>
        </w:rPr>
        <w:t xml:space="preserve">. Tā kā tekstūra tiek aprakstīta caur tīkla rezultātiem, </w:t>
      </w:r>
      <w:r w:rsidR="007C158A" w:rsidRPr="00EB4EFE">
        <w:rPr>
          <w:lang w:val="lv-LV"/>
        </w:rPr>
        <w:t>šī attēla statistikas kopa ir atkarīga</w:t>
      </w:r>
      <w:r w:rsidR="00A437B3" w:rsidRPr="00EB4EFE">
        <w:rPr>
          <w:lang w:val="lv-LV"/>
        </w:rPr>
        <w:t xml:space="preserve"> no paša analizējošā tīkla arhitektūras. </w:t>
      </w:r>
      <w:commentRangeStart w:id="3"/>
      <w:r w:rsidR="00744306" w:rsidRPr="00EB4EFE">
        <w:rPr>
          <w:lang w:val="lv-LV"/>
        </w:rPr>
        <w:t>Lai arī ir bijuši eksperimenti ar nosacīti nejaušiem aprakstošajiem tīkliem (ievērojot specifiskus arhitektūras principus, taču izmantojot nejaušas filtru vērtības un tīklu netrenējot)</w:t>
      </w:r>
      <w:commentRangeEnd w:id="3"/>
      <w:r w:rsidR="00744306">
        <w:rPr>
          <w:rStyle w:val="CommentReference"/>
        </w:rPr>
        <w:commentReference w:id="3"/>
      </w:r>
      <w:r w:rsidR="00744306" w:rsidRPr="00EB4EFE">
        <w:rPr>
          <w:lang w:val="lv-LV"/>
        </w:rPr>
        <w:t xml:space="preserve">, svarīgi ir arī, lai tīkls būtu trenēts un konvolūciju slāņi veiktu savas noteiktās funkcijas. Konvolūcijas operācijas ir lineāras, tomēr tīkla arhitektūrā </w:t>
      </w:r>
      <w:r w:rsidR="00CB5839" w:rsidRPr="00EB4EFE">
        <w:rPr>
          <w:lang w:val="lv-LV"/>
        </w:rPr>
        <w:t>tiek izmantotas arī nelineāras aktivācijas, kas netrenētā vai vāji trenētā tīklā rezultējas daudz izteiktākā informācijas zudumā, dodot arī ievērojami sliktāku vai pat neizmant</w:t>
      </w:r>
      <w:r w:rsidR="005551B9" w:rsidRPr="00EB4EFE">
        <w:rPr>
          <w:lang w:val="lv-LV"/>
        </w:rPr>
        <w:t>ojamu rezultātu kā attēla aprakstošajai statistikai</w:t>
      </w:r>
      <w:r w:rsidR="00CB5839" w:rsidRPr="00EB4EFE">
        <w:rPr>
          <w:lang w:val="lv-LV"/>
        </w:rPr>
        <w:t>.</w:t>
      </w:r>
    </w:p>
    <w:p w14:paraId="7ADB9BC8" w14:textId="34995C90" w:rsidR="00F97D05" w:rsidRPr="00EB4EFE" w:rsidRDefault="00F97D05" w:rsidP="00505170">
      <w:pPr>
        <w:pStyle w:val="Heading2"/>
        <w:numPr>
          <w:ilvl w:val="2"/>
          <w:numId w:val="8"/>
        </w:numPr>
        <w:jc w:val="both"/>
        <w:rPr>
          <w:lang w:val="lv-LV"/>
        </w:rPr>
      </w:pPr>
      <w:r>
        <w:rPr>
          <w:lang w:val="lv-LV"/>
        </w:rPr>
        <w:t xml:space="preserve"> Apmācība</w:t>
      </w:r>
      <w:r w:rsidR="00894996">
        <w:rPr>
          <w:lang w:val="lv-LV"/>
        </w:rPr>
        <w:t>s sistēma</w:t>
      </w:r>
    </w:p>
    <w:p w14:paraId="68AF89C2" w14:textId="460E0337" w:rsidR="00F97D05" w:rsidRDefault="00F97D05" w:rsidP="00505170">
      <w:pPr>
        <w:jc w:val="both"/>
        <w:rPr>
          <w:lang w:val="lv-LV"/>
        </w:rPr>
      </w:pPr>
      <w:r>
        <w:rPr>
          <w:lang w:val="lv-LV"/>
        </w:rPr>
        <w:t>Izveidotā apmācības sistēma sastāv no vairākām loģiskām komponentēm. Neskaitot darbā izveidoto ģeneratīvo tīklu</w:t>
      </w:r>
      <w:r w:rsidR="00714070">
        <w:rPr>
          <w:lang w:val="lv-LV"/>
        </w:rPr>
        <w:t xml:space="preserve"> (ģeneratoru)</w:t>
      </w:r>
      <w:r>
        <w:rPr>
          <w:lang w:val="lv-LV"/>
        </w:rPr>
        <w:t xml:space="preserve">, kurš pēc apmācības var tikt izmantots kā atsevišķa patstāvīga vienība tekstūru ģenerēšanai, apmācības sistēma sevī ietver </w:t>
      </w:r>
      <w:r w:rsidR="005C0CA2">
        <w:rPr>
          <w:lang w:val="lv-LV"/>
        </w:rPr>
        <w:t xml:space="preserve">vēl </w:t>
      </w:r>
      <w:r>
        <w:rPr>
          <w:lang w:val="lv-LV"/>
        </w:rPr>
        <w:t xml:space="preserve">arī </w:t>
      </w:r>
      <w:r w:rsidR="007F194C">
        <w:rPr>
          <w:lang w:val="lv-LV"/>
        </w:rPr>
        <w:t xml:space="preserve">minēto </w:t>
      </w:r>
      <w:r>
        <w:rPr>
          <w:lang w:val="lv-LV"/>
        </w:rPr>
        <w:t xml:space="preserve">VGG tīklu attēlu analīzei, kā arī </w:t>
      </w:r>
      <w:r w:rsidR="007F194C">
        <w:rPr>
          <w:lang w:val="lv-LV"/>
        </w:rPr>
        <w:t>algoritmu attēlu statistiku salīdzināšanai un ģeneratoram lietderīgas kļūdas aprēķinam.</w:t>
      </w:r>
    </w:p>
    <w:p w14:paraId="26200C6A" w14:textId="37C332AF" w:rsidR="00F1525B" w:rsidRDefault="00337974" w:rsidP="00505170">
      <w:pPr>
        <w:jc w:val="both"/>
        <w:rPr>
          <w:lang w:val="lv-LV"/>
        </w:rPr>
      </w:pPr>
      <w:r w:rsidRPr="00EB4EFE">
        <w:rPr>
          <w:lang w:val="lv-LV"/>
        </w:rPr>
        <w:t xml:space="preserve">Ģeneratīvā </w:t>
      </w:r>
      <w:r w:rsidR="00BC7ED9" w:rsidRPr="00EB4EFE">
        <w:rPr>
          <w:lang w:val="lv-LV"/>
        </w:rPr>
        <w:t xml:space="preserve">tīkla </w:t>
      </w:r>
      <w:r w:rsidR="00F97D05">
        <w:rPr>
          <w:lang w:val="lv-LV"/>
        </w:rPr>
        <w:t>apmācība</w:t>
      </w:r>
      <w:r w:rsidR="00BC7ED9" w:rsidRPr="00EB4EFE">
        <w:rPr>
          <w:lang w:val="lv-LV"/>
        </w:rPr>
        <w:t xml:space="preserve"> notiek uz konkrētu mērķa attēlu, kurš sākotnēji tiek padots VGG tīklam</w:t>
      </w:r>
      <w:r w:rsidR="003377FA" w:rsidRPr="00EB4EFE">
        <w:rPr>
          <w:lang w:val="lv-LV"/>
        </w:rPr>
        <w:t xml:space="preserve"> kā ieejas dati, </w:t>
      </w:r>
      <w:r w:rsidR="005551B9" w:rsidRPr="00EB4EFE">
        <w:rPr>
          <w:lang w:val="lv-LV"/>
        </w:rPr>
        <w:t xml:space="preserve">lai iegūtu tā aprakstošo statistiku. </w:t>
      </w:r>
      <w:r w:rsidR="00594FC2" w:rsidRPr="00EB4EFE">
        <w:rPr>
          <w:lang w:val="lv-LV"/>
        </w:rPr>
        <w:t>Pats trenēšanas process ir iteratīvs</w:t>
      </w:r>
      <w:r w:rsidR="005551B9" w:rsidRPr="00EB4EFE">
        <w:rPr>
          <w:lang w:val="lv-LV"/>
        </w:rPr>
        <w:t xml:space="preserve">, katrā </w:t>
      </w:r>
      <w:r w:rsidR="00596E92">
        <w:rPr>
          <w:lang w:val="lv-LV"/>
        </w:rPr>
        <w:t>ciklā</w:t>
      </w:r>
      <w:r w:rsidR="00594FC2" w:rsidRPr="00EB4EFE">
        <w:rPr>
          <w:lang w:val="lv-LV"/>
        </w:rPr>
        <w:t>, izmantojot aktuālo tīkla stāvokli,</w:t>
      </w:r>
      <w:r w:rsidR="005551B9" w:rsidRPr="00EB4EFE">
        <w:rPr>
          <w:lang w:val="lv-LV"/>
        </w:rPr>
        <w:t xml:space="preserve"> </w:t>
      </w:r>
      <w:r w:rsidR="00594FC2" w:rsidRPr="00EB4EFE">
        <w:rPr>
          <w:lang w:val="lv-LV"/>
        </w:rPr>
        <w:t xml:space="preserve">ģenerējot attēlu un </w:t>
      </w:r>
      <w:r w:rsidR="0092724B" w:rsidRPr="00EB4EFE">
        <w:rPr>
          <w:lang w:val="lv-LV"/>
        </w:rPr>
        <w:t>padodot to VGG tīklam statistikas iegūšanai tāpat, kā tas tika darīts ar mērķa attēlu. Atšķirība starp mērķa attēla statistiku un ģenerētā attēla statistiku ir ģeneratīvā tīkla kļūda – skaitlisks lielums, pēc k</w:t>
      </w:r>
      <w:r w:rsidR="00F1525B">
        <w:rPr>
          <w:lang w:val="lv-LV"/>
        </w:rPr>
        <w:t>ura vadoties tīkls tiek trenēts.</w:t>
      </w:r>
      <w:r w:rsidR="00212C56">
        <w:rPr>
          <w:lang w:val="lv-LV"/>
        </w:rPr>
        <w:t xml:space="preserve"> Izveidotās apmācības sistēmas arhitektūra shematiski redzama attēlā 3.1.</w:t>
      </w:r>
    </w:p>
    <w:p w14:paraId="402251ED" w14:textId="77777777" w:rsidR="00F1525B" w:rsidRDefault="00F1525B" w:rsidP="00505170">
      <w:pPr>
        <w:ind w:firstLine="0"/>
        <w:jc w:val="both"/>
        <w:rPr>
          <w:lang w:val="lv-LV"/>
        </w:rPr>
      </w:pPr>
    </w:p>
    <w:p w14:paraId="1740ECB9" w14:textId="3688FB6D" w:rsidR="00AD5D4E" w:rsidRDefault="00F1525B" w:rsidP="00505170">
      <w:pPr>
        <w:ind w:firstLine="0"/>
        <w:jc w:val="both"/>
        <w:rPr>
          <w:lang w:val="lv-LV"/>
        </w:rPr>
      </w:pPr>
      <w:r>
        <w:rPr>
          <w:noProof/>
          <w:lang w:eastAsia="en-GB"/>
        </w:rPr>
        <w:lastRenderedPageBreak/>
        <w:drawing>
          <wp:inline distT="0" distB="0" distL="0" distR="0" wp14:anchorId="070D30C9" wp14:editId="58C3411A">
            <wp:extent cx="5702118" cy="3053558"/>
            <wp:effectExtent l="0" t="0" r="0" b="0"/>
            <wp:docPr id="11" name="Picture 11" descr="../syste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ystem.pd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8469" cy="3067669"/>
                    </a:xfrm>
                    <a:prstGeom prst="rect">
                      <a:avLst/>
                    </a:prstGeom>
                    <a:noFill/>
                    <a:ln>
                      <a:noFill/>
                    </a:ln>
                  </pic:spPr>
                </pic:pic>
              </a:graphicData>
            </a:graphic>
          </wp:inline>
        </w:drawing>
      </w:r>
    </w:p>
    <w:p w14:paraId="31B9E4CC" w14:textId="6B4158BE" w:rsidR="00F1525B" w:rsidRDefault="00F1525B" w:rsidP="00505170">
      <w:pPr>
        <w:pStyle w:val="Image"/>
        <w:jc w:val="both"/>
        <w:rPr>
          <w:b/>
          <w:i w:val="0"/>
        </w:rPr>
      </w:pPr>
      <w:r>
        <w:t xml:space="preserve">3.1. att. </w:t>
      </w:r>
      <w:r w:rsidR="00212C56">
        <w:rPr>
          <w:b/>
          <w:i w:val="0"/>
        </w:rPr>
        <w:t>Sistēmas vispārīgā arhitektūra</w:t>
      </w:r>
    </w:p>
    <w:p w14:paraId="5A94C827" w14:textId="77777777" w:rsidR="00212C56" w:rsidRDefault="00212C56" w:rsidP="00505170">
      <w:pPr>
        <w:jc w:val="both"/>
      </w:pPr>
    </w:p>
    <w:p w14:paraId="2B2FFE49" w14:textId="14C34FCA" w:rsidR="00212C56" w:rsidRPr="009C3F0C" w:rsidRDefault="00140CAB" w:rsidP="00505170">
      <w:pPr>
        <w:jc w:val="both"/>
        <w:rPr>
          <w:lang w:val="sv-SE"/>
        </w:rPr>
      </w:pPr>
      <w:r w:rsidRPr="008868BF">
        <w:rPr>
          <w:lang w:val="sv-SE"/>
        </w:rPr>
        <w:t>Attēla statistikas iegūšana prasa vienu VGG tīkla darbības ciklu</w:t>
      </w:r>
      <w:r w:rsidR="008868BF" w:rsidRPr="008868BF">
        <w:rPr>
          <w:lang w:val="sv-SE"/>
        </w:rPr>
        <w:t xml:space="preserve">. </w:t>
      </w:r>
      <w:r w:rsidR="00F97D05" w:rsidRPr="008868BF">
        <w:rPr>
          <w:lang w:val="sv-SE"/>
        </w:rPr>
        <w:t>Mērķa attēla analī</w:t>
      </w:r>
      <w:r w:rsidR="00387C47" w:rsidRPr="008868BF">
        <w:rPr>
          <w:lang w:val="sv-SE"/>
        </w:rPr>
        <w:t xml:space="preserve">zi nav nepieciešams veikt katrā epohā, tāpēc loģiski tā ir izdalīta ārpus apmācības cikla. </w:t>
      </w:r>
      <w:r w:rsidR="008868BF">
        <w:rPr>
          <w:lang w:val="sv-SE"/>
        </w:rPr>
        <w:t>To veic vienu reizi pirms tīkla apmācības sākuma konkrētajam mērķa attēlam, statistiku saglabājot kā paraugu, pēc kura veikt turpmāko salīdzināšanu un tīkla apmācību. Apmācības ciklā ietilpst paša ģeneratora</w:t>
      </w:r>
      <w:r w:rsidR="00714070">
        <w:rPr>
          <w:lang w:val="sv-SE"/>
        </w:rPr>
        <w:t xml:space="preserve"> darbināšanas cikls, tā rezultāta analīze VGG tīklā, kā arī statistiku salīdzināšana un kļūdas aprēķins.</w:t>
      </w:r>
      <w:r w:rsidR="00894996">
        <w:rPr>
          <w:lang w:val="sv-SE"/>
        </w:rPr>
        <w:t xml:space="preserve"> Katram ģeneratora darbības ciklam nepieciešami arī ieejas dati, </w:t>
      </w:r>
      <w:r w:rsidR="009C3F0C">
        <w:rPr>
          <w:lang w:val="sv-SE"/>
        </w:rPr>
        <w:t xml:space="preserve">par kuriem kalpo nejauši izvēlētu skaitļu kopa jeb nejaušs ”troksnis” (no angļu val. </w:t>
      </w:r>
      <w:r w:rsidR="009C3F0C">
        <w:rPr>
          <w:i/>
          <w:lang w:val="sv-SE"/>
        </w:rPr>
        <w:t>random noise</w:t>
      </w:r>
      <w:r w:rsidR="009C3F0C">
        <w:rPr>
          <w:lang w:val="sv-SE"/>
        </w:rPr>
        <w:t>).</w:t>
      </w:r>
    </w:p>
    <w:p w14:paraId="713421DF" w14:textId="787C3A33" w:rsidR="001C6A73" w:rsidRDefault="00113940" w:rsidP="00505170">
      <w:pPr>
        <w:pStyle w:val="Heading2"/>
        <w:numPr>
          <w:ilvl w:val="1"/>
          <w:numId w:val="8"/>
        </w:numPr>
        <w:jc w:val="both"/>
        <w:rPr>
          <w:lang w:val="lv-LV"/>
        </w:rPr>
      </w:pPr>
      <w:r>
        <w:rPr>
          <w:lang w:val="lv-LV"/>
        </w:rPr>
        <w:t xml:space="preserve"> </w:t>
      </w:r>
      <w:r w:rsidR="00497DE8">
        <w:rPr>
          <w:lang w:val="lv-LV"/>
        </w:rPr>
        <w:t>Ģeneratīvā tīkla arhitektūra</w:t>
      </w:r>
    </w:p>
    <w:p w14:paraId="15F0526A" w14:textId="0DB10E25" w:rsidR="00222B16" w:rsidRDefault="00C932CA" w:rsidP="00505170">
      <w:pPr>
        <w:jc w:val="both"/>
        <w:rPr>
          <w:lang w:val="lv-LV"/>
        </w:rPr>
      </w:pPr>
      <w:r>
        <w:rPr>
          <w:lang w:val="lv-LV"/>
        </w:rPr>
        <w:t>Ģeneratīvā tīkla mērķis ir transformēt sākotnējo gadījumskaitļu kopu attēlā, kura aprakstošā statistika VGG tīkla rezultātos, salīdzināšanas algoritma vērtējumā, ir maksimāli tuvināta oriģinālā mērķa attēla statistikai.</w:t>
      </w:r>
      <w:r w:rsidR="00113940">
        <w:rPr>
          <w:lang w:val="lv-LV"/>
        </w:rPr>
        <w:t xml:space="preserve"> </w:t>
      </w:r>
    </w:p>
    <w:p w14:paraId="4542C2E2" w14:textId="77777777" w:rsidR="002E4AC4" w:rsidRDefault="002E4AC4" w:rsidP="00505170">
      <w:pPr>
        <w:jc w:val="both"/>
        <w:rPr>
          <w:lang w:val="lv-LV"/>
        </w:rPr>
      </w:pPr>
    </w:p>
    <w:p w14:paraId="5C785225" w14:textId="676A31F9" w:rsidR="002E4AC4" w:rsidRDefault="002E4AC4" w:rsidP="00505170">
      <w:pPr>
        <w:pStyle w:val="Heading3"/>
        <w:numPr>
          <w:ilvl w:val="2"/>
          <w:numId w:val="8"/>
        </w:numPr>
        <w:jc w:val="both"/>
        <w:rPr>
          <w:lang w:val="lv-LV"/>
        </w:rPr>
      </w:pPr>
      <w:r>
        <w:rPr>
          <w:lang w:val="lv-LV"/>
        </w:rPr>
        <w:t>Sākotnējie mēģinājumi</w:t>
      </w:r>
    </w:p>
    <w:p w14:paraId="2D3B31CB" w14:textId="1DA6128D" w:rsidR="002E4AC4" w:rsidRPr="002E4AC4" w:rsidRDefault="002E4AC4" w:rsidP="00505170">
      <w:pPr>
        <w:jc w:val="both"/>
        <w:rPr>
          <w:lang w:val="lv-LV"/>
        </w:rPr>
      </w:pPr>
      <w:r>
        <w:rPr>
          <w:lang w:val="lv-LV"/>
        </w:rPr>
        <w:t xml:space="preserve">… </w:t>
      </w:r>
      <w:r w:rsidR="002A4FB9">
        <w:rPr>
          <w:lang w:val="lv-LV"/>
        </w:rPr>
        <w:t>par sākotnējiem fe</w:t>
      </w:r>
      <w:r>
        <w:rPr>
          <w:lang w:val="lv-LV"/>
        </w:rPr>
        <w:t>iliem ar lineāru arhitektūru, jānocitē Uļjanovs!</w:t>
      </w:r>
    </w:p>
    <w:p w14:paraId="6BDD8BE5" w14:textId="063FE338" w:rsidR="002E4AC4" w:rsidRPr="002E4AC4" w:rsidRDefault="002E4AC4" w:rsidP="00505170">
      <w:pPr>
        <w:pStyle w:val="Heading3"/>
        <w:numPr>
          <w:ilvl w:val="2"/>
          <w:numId w:val="8"/>
        </w:numPr>
        <w:jc w:val="both"/>
        <w:rPr>
          <w:lang w:val="lv-LV"/>
        </w:rPr>
      </w:pPr>
      <w:r>
        <w:rPr>
          <w:lang w:val="lv-LV"/>
        </w:rPr>
        <w:t>Izvēlētā arhitektūra</w:t>
      </w:r>
    </w:p>
    <w:p w14:paraId="007816F8" w14:textId="6D05F557" w:rsidR="002E4AC4" w:rsidRDefault="00EE622F" w:rsidP="00505170">
      <w:pPr>
        <w:jc w:val="both"/>
        <w:rPr>
          <w:lang w:val="lv-LV"/>
        </w:rPr>
      </w:pPr>
      <w:r>
        <w:rPr>
          <w:lang w:val="lv-LV"/>
        </w:rPr>
        <w:t xml:space="preserve">Eksperimentējot ar dažādām ģeneratora arhitektūrām, Dmitrija Uļjanova komanda secināja, ka vislabākie rezultāti sasniedzami, izmantojot saliktu arhitektūru, kur attēls tiek </w:t>
      </w:r>
      <w:r>
        <w:rPr>
          <w:lang w:val="lv-LV"/>
        </w:rPr>
        <w:lastRenderedPageBreak/>
        <w:t>veidots nevis no viena sākotnējā gadījumskaitļu parauga, bet gan kombinējot no vairākiem, katru apstrādājot atšķirīgā mērogā.</w:t>
      </w:r>
    </w:p>
    <w:p w14:paraId="41B23772" w14:textId="77777777" w:rsidR="00EE622F" w:rsidRPr="002E4AC4" w:rsidRDefault="00EE622F" w:rsidP="00505170">
      <w:pPr>
        <w:jc w:val="both"/>
        <w:rPr>
          <w:lang w:val="lv-LV"/>
        </w:rPr>
      </w:pPr>
    </w:p>
    <w:p w14:paraId="4E89511E" w14:textId="77777777" w:rsidR="005B5A9E" w:rsidRDefault="00CA5EB6" w:rsidP="00505170">
      <w:pPr>
        <w:ind w:firstLine="0"/>
        <w:jc w:val="both"/>
        <w:rPr>
          <w:lang w:val="lv-LV"/>
        </w:rPr>
      </w:pPr>
      <w:r>
        <w:rPr>
          <w:noProof/>
          <w:lang w:eastAsia="en-GB"/>
        </w:rPr>
        <w:drawing>
          <wp:inline distT="0" distB="0" distL="0" distR="0" wp14:anchorId="561FC428" wp14:editId="60C766C5">
            <wp:extent cx="5941223" cy="2938126"/>
            <wp:effectExtent l="0" t="0" r="0" b="8890"/>
            <wp:docPr id="12" name="Picture 12" descr="../architectur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rchitecture.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51991" cy="2943451"/>
                    </a:xfrm>
                    <a:prstGeom prst="rect">
                      <a:avLst/>
                    </a:prstGeom>
                    <a:noFill/>
                    <a:ln>
                      <a:noFill/>
                    </a:ln>
                  </pic:spPr>
                </pic:pic>
              </a:graphicData>
            </a:graphic>
          </wp:inline>
        </w:drawing>
      </w:r>
    </w:p>
    <w:p w14:paraId="2351D48E" w14:textId="64C0D4E8" w:rsidR="00AD5E6F" w:rsidRPr="00AD5E6F" w:rsidRDefault="00AD5E6F" w:rsidP="00505170">
      <w:pPr>
        <w:pStyle w:val="Image"/>
        <w:jc w:val="both"/>
        <w:rPr>
          <w:b/>
          <w:i w:val="0"/>
        </w:rPr>
      </w:pPr>
      <w:r>
        <w:t xml:space="preserve">3.2. att. </w:t>
      </w:r>
      <w:r>
        <w:rPr>
          <w:b/>
          <w:i w:val="0"/>
        </w:rPr>
        <w:t>Ģeneratīvā tīkla arhitektūra shematiski</w:t>
      </w:r>
    </w:p>
    <w:p w14:paraId="7DD8CD2E" w14:textId="77777777" w:rsidR="005B5A9E" w:rsidRDefault="005B5A9E" w:rsidP="00505170">
      <w:pPr>
        <w:pStyle w:val="Image"/>
        <w:jc w:val="both"/>
      </w:pPr>
    </w:p>
    <w:p w14:paraId="01446662" w14:textId="77777777" w:rsidR="005B5A9E" w:rsidRDefault="005B5A9E" w:rsidP="00505170">
      <w:pPr>
        <w:jc w:val="both"/>
        <w:rPr>
          <w:lang w:val="lv-LV"/>
        </w:rPr>
      </w:pPr>
    </w:p>
    <w:p w14:paraId="445BC49E" w14:textId="2238C395" w:rsidR="002E4AC4" w:rsidRDefault="002E4AC4" w:rsidP="00505170">
      <w:pPr>
        <w:pStyle w:val="Heading2"/>
        <w:numPr>
          <w:ilvl w:val="1"/>
          <w:numId w:val="8"/>
        </w:numPr>
        <w:jc w:val="both"/>
        <w:rPr>
          <w:lang w:val="lv-LV"/>
        </w:rPr>
      </w:pPr>
      <w:r>
        <w:rPr>
          <w:lang w:val="lv-LV"/>
        </w:rPr>
        <w:t xml:space="preserve"> Attēlu salīdzināšana un kļūdas aprēķins</w:t>
      </w:r>
    </w:p>
    <w:p w14:paraId="7673EB1C" w14:textId="08EA2962" w:rsidR="00483EEB" w:rsidRPr="00FF5272" w:rsidRDefault="00250E64" w:rsidP="00505170">
      <w:pPr>
        <w:jc w:val="both"/>
        <w:rPr>
          <w:lang w:val="lv-LV"/>
        </w:rPr>
      </w:pPr>
      <w:r>
        <w:rPr>
          <w:lang w:val="lv-LV"/>
        </w:rPr>
        <w:t>Mērķa un ģenerētā attēla salīdzināšanai</w:t>
      </w:r>
      <w:r w:rsidR="00193F77">
        <w:rPr>
          <w:lang w:val="lv-LV"/>
        </w:rPr>
        <w:t xml:space="preserve"> kā statistika</w:t>
      </w:r>
      <w:r>
        <w:rPr>
          <w:lang w:val="lv-LV"/>
        </w:rPr>
        <w:t xml:space="preserve"> tiek izmantoti VGG</w:t>
      </w:r>
      <w:r w:rsidR="00FF3741">
        <w:rPr>
          <w:lang w:val="lv-LV"/>
        </w:rPr>
        <w:t>16</w:t>
      </w:r>
      <w:r>
        <w:rPr>
          <w:lang w:val="lv-LV"/>
        </w:rPr>
        <w:t xml:space="preserve"> tīklā iegūtie konvolūciju slāņu rezultāti.</w:t>
      </w:r>
      <w:r w:rsidR="00FF3741">
        <w:rPr>
          <w:lang w:val="lv-LV"/>
        </w:rPr>
        <w:t xml:space="preserve"> Tajā kopā ir 13 konvolūciju slāņi, 3 pilnsaistes un viens </w:t>
      </w:r>
      <w:r w:rsidR="00FF3741" w:rsidRPr="00FF3741">
        <w:rPr>
          <w:i/>
          <w:lang w:val="lv-LV"/>
        </w:rPr>
        <w:t>Softmax</w:t>
      </w:r>
      <w:r w:rsidR="00FF5272">
        <w:rPr>
          <w:lang w:val="lv-LV"/>
        </w:rPr>
        <w:t xml:space="preserve"> aktivizācijas slānis, kā arī 5 </w:t>
      </w:r>
      <w:r w:rsidR="00B65714">
        <w:rPr>
          <w:lang w:val="lv-LV"/>
        </w:rPr>
        <w:t>lielākā elementa apvienošanas slāņi. Tā kā pēdējie pilnsaistes slāņi tiek izmantoti tikai klasifikācijas nolūkiem, attēlu statistikas ieguvei interesējoši ir tieši konvolūciju slāņi.</w:t>
      </w:r>
    </w:p>
    <w:p w14:paraId="289BC6D3" w14:textId="77777777" w:rsidR="00E11527" w:rsidRDefault="00E11527" w:rsidP="00505170">
      <w:pPr>
        <w:jc w:val="both"/>
        <w:rPr>
          <w:lang w:val="lv-LV"/>
        </w:rPr>
      </w:pPr>
    </w:p>
    <w:p w14:paraId="7B274D89" w14:textId="19F700AE" w:rsidR="00E11527" w:rsidRDefault="00547DA2" w:rsidP="00505170">
      <w:pPr>
        <w:ind w:firstLine="0"/>
        <w:jc w:val="both"/>
        <w:rPr>
          <w:lang w:val="lv-LV"/>
        </w:rPr>
      </w:pPr>
      <w:r w:rsidRPr="00547DA2">
        <w:rPr>
          <w:lang w:val="lv-LV"/>
        </w:rPr>
        <w:drawing>
          <wp:inline distT="0" distB="0" distL="0" distR="0" wp14:anchorId="7D5BFDB8" wp14:editId="58BB068C">
            <wp:extent cx="5756275" cy="2077720"/>
            <wp:effectExtent l="0" t="0" r="9525"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6275" cy="2077720"/>
                    </a:xfrm>
                    <a:prstGeom prst="rect">
                      <a:avLst/>
                    </a:prstGeom>
                  </pic:spPr>
                </pic:pic>
              </a:graphicData>
            </a:graphic>
          </wp:inline>
        </w:drawing>
      </w:r>
    </w:p>
    <w:p w14:paraId="5F4B3E20" w14:textId="4F8A27C2" w:rsidR="00E11527" w:rsidRPr="00F66EDB" w:rsidRDefault="00E11527" w:rsidP="00505170">
      <w:pPr>
        <w:pStyle w:val="Image"/>
        <w:jc w:val="both"/>
        <w:rPr>
          <w:i w:val="0"/>
        </w:rPr>
      </w:pPr>
      <w:r>
        <w:t xml:space="preserve">3.3. att. </w:t>
      </w:r>
      <w:r>
        <w:rPr>
          <w:b/>
          <w:i w:val="0"/>
        </w:rPr>
        <w:t>VGG16 arhitektūra</w:t>
      </w:r>
      <w:r w:rsidR="00DB6C66">
        <w:rPr>
          <w:b/>
          <w:i w:val="0"/>
        </w:rPr>
        <w:t>s shēma</w:t>
      </w:r>
      <w:r w:rsidR="00F66EDB">
        <w:rPr>
          <w:b/>
          <w:i w:val="0"/>
        </w:rPr>
        <w:t xml:space="preserve"> </w:t>
      </w:r>
      <w:sdt>
        <w:sdtPr>
          <w:rPr>
            <w:b/>
            <w:i w:val="0"/>
          </w:rPr>
          <w:id w:val="-1034188661"/>
          <w:citation/>
        </w:sdtPr>
        <w:sdtContent>
          <w:r w:rsidR="00F66EDB" w:rsidRPr="00F66EDB">
            <w:rPr>
              <w:b/>
              <w:i w:val="0"/>
            </w:rPr>
            <w:fldChar w:fldCharType="begin"/>
          </w:r>
          <w:r w:rsidR="00F66EDB" w:rsidRPr="00F66EDB">
            <w:rPr>
              <w:i w:val="0"/>
            </w:rPr>
            <w:instrText xml:space="preserve"> CITATION HeV17 \l 1062 </w:instrText>
          </w:r>
          <w:r w:rsidR="00F66EDB" w:rsidRPr="00F66EDB">
            <w:rPr>
              <w:b/>
              <w:i w:val="0"/>
            </w:rPr>
            <w:fldChar w:fldCharType="separate"/>
          </w:r>
          <w:r w:rsidR="00A4110E" w:rsidRPr="00A4110E">
            <w:rPr>
              <w:noProof/>
            </w:rPr>
            <w:t>[27]</w:t>
          </w:r>
          <w:r w:rsidR="00F66EDB" w:rsidRPr="00F66EDB">
            <w:rPr>
              <w:b/>
              <w:i w:val="0"/>
            </w:rPr>
            <w:fldChar w:fldCharType="end"/>
          </w:r>
        </w:sdtContent>
      </w:sdt>
    </w:p>
    <w:p w14:paraId="1A4238CB" w14:textId="5C7F675F" w:rsidR="00B65714" w:rsidRPr="006E06B3" w:rsidRDefault="00DB6C66" w:rsidP="00505170">
      <w:pPr>
        <w:jc w:val="both"/>
      </w:pPr>
      <w:r>
        <w:lastRenderedPageBreak/>
        <w:t xml:space="preserve">Kā redzams attēlā 3.3, VGG tīkla ieeja tiek dots 224x224 pikseļu lietls attēls ar 3 krāsu kanāliem. </w:t>
      </w:r>
      <w:r w:rsidR="007F3DEE">
        <w:t xml:space="preserve">Jau pirmajā konvolūciju slāņu blokā tiek strādāts ar jau 64 pazīmju kartēm, </w:t>
      </w:r>
      <w:r w:rsidR="00776FCF">
        <w:t>un tālāk</w:t>
      </w:r>
      <w:r w:rsidR="007F3DEE">
        <w:t xml:space="preserve"> skaits pakāpeniski tiek palielināts. </w:t>
      </w:r>
      <w:r w:rsidR="006E06B3">
        <w:t>Katram konvolūciju</w:t>
      </w:r>
      <w:r w:rsidR="00776FCF">
        <w:t xml:space="preserve"> slānim </w:t>
      </w:r>
      <w:r w:rsidR="00776FCF">
        <w:rPr>
          <w:i/>
        </w:rPr>
        <w:t xml:space="preserve">l </w:t>
      </w:r>
      <w:r w:rsidR="00776FCF">
        <w:t xml:space="preserve">ir </w:t>
      </w:r>
      <w:r w:rsidR="00776FCF" w:rsidRPr="006E06B3">
        <w:rPr>
          <w:i/>
        </w:rPr>
        <w:t>N</w:t>
      </w:r>
      <w:r w:rsidR="00776FCF" w:rsidRPr="006E06B3">
        <w:rPr>
          <w:i/>
          <w:vertAlign w:val="subscript"/>
        </w:rPr>
        <w:t>l</w:t>
      </w:r>
      <w:r w:rsidR="006E06B3">
        <w:rPr>
          <w:i/>
        </w:rPr>
        <w:t xml:space="preserve"> </w:t>
      </w:r>
      <w:r w:rsidR="00776FCF" w:rsidRPr="006E06B3">
        <w:t>pazīmju</w:t>
      </w:r>
      <w:r w:rsidR="00776FCF">
        <w:t xml:space="preserve"> kartes.</w:t>
      </w:r>
      <w:r w:rsidR="006E06B3">
        <w:t xml:space="preserve"> Pēc Leona Gatisa komandas apgalvojuma, tekstūra savā informācija ir vienmērīga un to aprakstošajai statistikai jāabstrahējas no telpas sadalījuma informācijas, tāpēc var apgalvot, ka katras pazīmju kartes </w:t>
      </w:r>
      <w:r w:rsidR="006E06B3">
        <w:rPr>
          <w:i/>
        </w:rPr>
        <w:t>N</w:t>
      </w:r>
      <w:r w:rsidR="006E06B3">
        <w:rPr>
          <w:i/>
          <w:vertAlign w:val="subscript"/>
        </w:rPr>
        <w:t>l</w:t>
      </w:r>
      <w:r w:rsidR="006E06B3" w:rsidRPr="006E06B3">
        <w:t xml:space="preserve"> </w:t>
      </w:r>
      <w:r w:rsidR="006E06B3">
        <w:t xml:space="preserve">izmērs ir </w:t>
      </w:r>
      <w:r w:rsidR="006E06B3">
        <w:rPr>
          <w:i/>
        </w:rPr>
        <w:t>M</w:t>
      </w:r>
      <w:r w:rsidR="006E06B3">
        <w:rPr>
          <w:i/>
          <w:vertAlign w:val="subscript"/>
        </w:rPr>
        <w:t>l</w:t>
      </w:r>
      <w:r w:rsidR="006E06B3">
        <w:t xml:space="preserve">, </w:t>
      </w:r>
    </w:p>
    <w:p w14:paraId="508A8B54" w14:textId="64538988" w:rsidR="00A64E6F" w:rsidRPr="00AD5E6F" w:rsidRDefault="00A64E6F" w:rsidP="00505170">
      <w:pPr>
        <w:jc w:val="both"/>
      </w:pPr>
      <m:oMathPara>
        <m:oMath>
          <m:sSubSup>
            <m:sSubSupPr>
              <m:ctrlPr>
                <w:rPr>
                  <w:rFonts w:ascii="Cambria Math" w:hAnsi="Cambria Math"/>
                  <w:i/>
                </w:rPr>
              </m:ctrlPr>
            </m:sSubSupPr>
            <m:e>
              <m:r>
                <w:rPr>
                  <w:rFonts w:ascii="Cambria Math" w:hAnsi="Cambria Math"/>
                </w:rPr>
                <m:t>G</m:t>
              </m:r>
            </m:e>
            <m:sub>
              <m:r>
                <w:rPr>
                  <w:rFonts w:ascii="Cambria Math" w:hAnsi="Cambria Math"/>
                </w:rPr>
                <m:t>ij</m:t>
              </m:r>
            </m:sub>
            <m:sup>
              <m:r>
                <w:rPr>
                  <w:rFonts w:ascii="Cambria Math" w:hAnsi="Cambria Math"/>
                </w:rPr>
                <m:t>l</m:t>
              </m:r>
            </m:sup>
          </m:sSubSup>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sSubSup>
                <m:sSubSupPr>
                  <m:ctrlPr>
                    <w:rPr>
                      <w:rFonts w:ascii="Cambria Math" w:hAnsi="Cambria Math"/>
                      <w:i/>
                    </w:rPr>
                  </m:ctrlPr>
                </m:sSubSupPr>
                <m:e>
                  <m:r>
                    <w:rPr>
                      <w:rFonts w:ascii="Cambria Math" w:hAnsi="Cambria Math"/>
                    </w:rPr>
                    <m:t>F</m:t>
                  </m:r>
                </m:e>
                <m:sub>
                  <m:r>
                    <w:rPr>
                      <w:rFonts w:ascii="Cambria Math" w:hAnsi="Cambria Math"/>
                    </w:rPr>
                    <m:t>ik</m:t>
                  </m:r>
                </m:sub>
                <m:sup>
                  <m:r>
                    <w:rPr>
                      <w:rFonts w:ascii="Cambria Math" w:hAnsi="Cambria Math"/>
                    </w:rPr>
                    <m:t>l</m:t>
                  </m:r>
                </m:sup>
              </m:sSubSup>
              <m:sSubSup>
                <m:sSubSupPr>
                  <m:ctrlPr>
                    <w:rPr>
                      <w:rFonts w:ascii="Cambria Math" w:hAnsi="Cambria Math"/>
                      <w:i/>
                    </w:rPr>
                  </m:ctrlPr>
                </m:sSubSupPr>
                <m:e>
                  <m:r>
                    <w:rPr>
                      <w:rFonts w:ascii="Cambria Math" w:hAnsi="Cambria Math"/>
                    </w:rPr>
                    <m:t>F</m:t>
                  </m:r>
                </m:e>
                <m:sub>
                  <m:r>
                    <w:rPr>
                      <w:rFonts w:ascii="Cambria Math" w:hAnsi="Cambria Math"/>
                    </w:rPr>
                    <m:t>jk</m:t>
                  </m:r>
                </m:sub>
                <m:sup>
                  <m:r>
                    <w:rPr>
                      <w:rFonts w:ascii="Cambria Math" w:hAnsi="Cambria Math"/>
                    </w:rPr>
                    <m:t>l</m:t>
                  </m:r>
                </m:sup>
              </m:sSubSup>
            </m:e>
          </m:nary>
        </m:oMath>
      </m:oMathPara>
    </w:p>
    <w:p w14:paraId="44924AC6" w14:textId="77777777" w:rsidR="00E11527" w:rsidRDefault="00E11527" w:rsidP="00505170">
      <w:pPr>
        <w:pStyle w:val="Image"/>
        <w:jc w:val="both"/>
      </w:pPr>
    </w:p>
    <w:p w14:paraId="33E1C231" w14:textId="77777777" w:rsidR="00547DA2" w:rsidRPr="00483EEB" w:rsidRDefault="00547DA2" w:rsidP="00505170">
      <w:pPr>
        <w:jc w:val="both"/>
      </w:pPr>
    </w:p>
    <w:p w14:paraId="5A3D3949" w14:textId="77777777" w:rsidR="005B5A9E" w:rsidRDefault="005B5A9E" w:rsidP="00505170">
      <w:pPr>
        <w:pStyle w:val="Heading2"/>
        <w:numPr>
          <w:ilvl w:val="1"/>
          <w:numId w:val="8"/>
        </w:numPr>
        <w:jc w:val="both"/>
        <w:rPr>
          <w:lang w:val="lv-LV"/>
        </w:rPr>
      </w:pPr>
      <w:r>
        <w:rPr>
          <w:lang w:val="lv-LV"/>
        </w:rPr>
        <w:t xml:space="preserve"> Tehniskais nodrošinājums</w:t>
      </w:r>
    </w:p>
    <w:p w14:paraId="401F7BAF" w14:textId="77777777" w:rsidR="00D127A9" w:rsidRDefault="003C74F8" w:rsidP="00505170">
      <w:pPr>
        <w:jc w:val="both"/>
        <w:rPr>
          <w:lang w:val="lv-LV"/>
        </w:rPr>
      </w:pPr>
      <w:r>
        <w:rPr>
          <w:lang w:val="lv-LV"/>
        </w:rPr>
        <w:t xml:space="preserve">Mākslīgo neironu tīkla apmācības process ir ļoti prasīgs pret skaitļošanas resursiem. </w:t>
      </w:r>
      <w:r w:rsidR="00D50D31">
        <w:rPr>
          <w:lang w:val="lv-LV"/>
        </w:rPr>
        <w:t>Tam nepieciešams liels matemātisko operāciju, pamatā reizināšanas, skaits katrā iterācijā. Dziļām arhitektūrām ar lielu slāņu un brīvo mainīgo skaitu var būt nepieciešami arī lieli atmiņas resursi. To nepieciešamība pieaug vēl vairāk, ja ir jāstrādā ar lielām datu kopām, piemēram, attēlu treniņdatie</w:t>
      </w:r>
      <w:r w:rsidR="004624DD">
        <w:rPr>
          <w:lang w:val="lv-LV"/>
        </w:rPr>
        <w:t>m vai lieliem teksta korpusiem.</w:t>
      </w:r>
    </w:p>
    <w:p w14:paraId="2EFCDBBF" w14:textId="0D532708" w:rsidR="004624DD" w:rsidRDefault="008312B4" w:rsidP="00505170">
      <w:pPr>
        <w:jc w:val="both"/>
        <w:rPr>
          <w:lang w:val="lv-LV"/>
        </w:rPr>
      </w:pPr>
      <w:r>
        <w:rPr>
          <w:lang w:val="lv-LV"/>
        </w:rPr>
        <w:t>Lai arī neironu tīklu ideja</w:t>
      </w:r>
      <w:r w:rsidR="00D91B2C">
        <w:rPr>
          <w:lang w:val="lv-LV"/>
        </w:rPr>
        <w:t xml:space="preserve"> ir pazī</w:t>
      </w:r>
      <w:r>
        <w:rPr>
          <w:lang w:val="lv-LV"/>
        </w:rPr>
        <w:t>stama jau kopš 1950. gadiem, nozare attīstījās visai lēni. Var apgalvot, ka savu sākotnējo zenītu tā sasniedza 1980. gadu beigās un 1990. gadu sākumā,</w:t>
      </w:r>
      <w:r w:rsidR="00C42906">
        <w:rPr>
          <w:lang w:val="lv-LV"/>
        </w:rPr>
        <w:t xml:space="preserve"> kad</w:t>
      </w:r>
      <w:r w:rsidR="00E8472D">
        <w:rPr>
          <w:lang w:val="lv-LV"/>
        </w:rPr>
        <w:t xml:space="preserve"> tika pilnveidots kļūdu atgriezeniskās izplatīšanās algoritms daudzslāņu arhitektūrām un</w:t>
      </w:r>
      <w:r w:rsidR="00C42906">
        <w:rPr>
          <w:lang w:val="lv-LV"/>
        </w:rPr>
        <w:t xml:space="preserve"> arī tika izveidotas pirmās nopietnās </w:t>
      </w:r>
      <w:r w:rsidR="00E8472D">
        <w:rPr>
          <w:lang w:val="lv-LV"/>
        </w:rPr>
        <w:t xml:space="preserve">šādas </w:t>
      </w:r>
      <w:r w:rsidR="00C42906">
        <w:rPr>
          <w:lang w:val="lv-LV"/>
        </w:rPr>
        <w:t xml:space="preserve">arhitektūras. </w:t>
      </w:r>
      <w:r w:rsidR="001017D8">
        <w:rPr>
          <w:lang w:val="lv-LV"/>
        </w:rPr>
        <w:t>Pēc</w:t>
      </w:r>
      <w:r w:rsidR="00501BC4">
        <w:rPr>
          <w:lang w:val="lv-LV"/>
        </w:rPr>
        <w:t xml:space="preserve"> </w:t>
      </w:r>
      <w:r w:rsidR="001017D8">
        <w:rPr>
          <w:lang w:val="lv-LV"/>
        </w:rPr>
        <w:t xml:space="preserve">tam nozare sāka piedzīvot pagrimumu un entuziasma zuduma. </w:t>
      </w:r>
      <w:r w:rsidR="005918EC">
        <w:rPr>
          <w:lang w:val="lv-LV"/>
        </w:rPr>
        <w:t>Labu rezultātu iegūšanai ar neironu tīkliem bija vajadzīgas dziļas arhitektūras, kas spēj attēlot augsta līmeņa datu</w:t>
      </w:r>
      <w:r w:rsidR="002C7E81">
        <w:rPr>
          <w:lang w:val="lv-LV"/>
        </w:rPr>
        <w:t xml:space="preserve"> reprezentāciju, taču </w:t>
      </w:r>
      <w:r w:rsidR="005918EC">
        <w:rPr>
          <w:lang w:val="lv-LV"/>
        </w:rPr>
        <w:t>neironu tīklu apmācība ar kļūdu atgriezenisko izplatīšanos bija lēns process</w:t>
      </w:r>
      <w:r w:rsidR="002C7E81">
        <w:rPr>
          <w:lang w:val="lv-LV"/>
        </w:rPr>
        <w:t>. Lielāku popularitāti sāka izpelnīties citas mašīnmācīšanās metodes, kā atbalsta vektoru mašīnas un lineārie klasifikācijas algoritmi.</w:t>
      </w:r>
      <w:r w:rsidR="006E68B6">
        <w:rPr>
          <w:lang w:val="lv-LV"/>
        </w:rPr>
        <w:t xml:space="preserve"> Neskaitot tīri algoritmiskas problē</w:t>
      </w:r>
      <w:r w:rsidR="003A1ECC">
        <w:rPr>
          <w:lang w:val="lv-LV"/>
        </w:rPr>
        <w:t>mas, iespē</w:t>
      </w:r>
      <w:r w:rsidR="002E64DC">
        <w:rPr>
          <w:lang w:val="lv-LV"/>
        </w:rPr>
        <w:t>jams, nozīmīgākais šķērslis bija skaitļošanas resursi.</w:t>
      </w:r>
      <w:r w:rsidR="008C4500">
        <w:rPr>
          <w:lang w:val="lv-LV"/>
        </w:rPr>
        <w:t xml:space="preserve"> Datoru procesori nespēja sniegt nepieciešamo jaudu un tīklu apmācība bija ļoti ilga</w:t>
      </w:r>
      <w:r w:rsidR="00CA7998">
        <w:rPr>
          <w:lang w:val="lv-LV"/>
        </w:rPr>
        <w:t xml:space="preserve"> </w:t>
      </w:r>
      <w:sdt>
        <w:sdtPr>
          <w:rPr>
            <w:lang w:val="lv-LV"/>
          </w:rPr>
          <w:id w:val="1402180986"/>
          <w:citation/>
        </w:sdtPr>
        <w:sdtContent>
          <w:r w:rsidR="00CA7998">
            <w:rPr>
              <w:lang w:val="lv-LV"/>
            </w:rPr>
            <w:fldChar w:fldCharType="begin"/>
          </w:r>
          <w:r w:rsidR="00CA7998">
            <w:rPr>
              <w:lang w:val="lv-LV"/>
            </w:rPr>
            <w:instrText xml:space="preserve"> CITATION Eri17 \l 1062  \m Kur15</w:instrText>
          </w:r>
          <w:r w:rsidR="00CA7998">
            <w:rPr>
              <w:lang w:val="lv-LV"/>
            </w:rPr>
            <w:fldChar w:fldCharType="separate"/>
          </w:r>
          <w:r w:rsidR="00A4110E" w:rsidRPr="00A4110E">
            <w:rPr>
              <w:noProof/>
              <w:lang w:val="lv-LV"/>
            </w:rPr>
            <w:t>[28, 29]</w:t>
          </w:r>
          <w:r w:rsidR="00CA7998">
            <w:rPr>
              <w:lang w:val="lv-LV"/>
            </w:rPr>
            <w:fldChar w:fldCharType="end"/>
          </w:r>
        </w:sdtContent>
      </w:sdt>
      <w:r w:rsidR="008C4500">
        <w:rPr>
          <w:lang w:val="lv-LV"/>
        </w:rPr>
        <w:t>.</w:t>
      </w:r>
    </w:p>
    <w:p w14:paraId="39C28807" w14:textId="6D294217" w:rsidR="001B6A40" w:rsidRPr="001A016E" w:rsidRDefault="00D14419" w:rsidP="00505170">
      <w:pPr>
        <w:jc w:val="both"/>
        <w:rPr>
          <w:i/>
        </w:rPr>
      </w:pPr>
      <w:r>
        <w:rPr>
          <w:lang w:val="lv-LV"/>
        </w:rPr>
        <w:t xml:space="preserve">Risinājumu </w:t>
      </w:r>
      <w:r w:rsidR="00CA7998">
        <w:rPr>
          <w:lang w:val="lv-LV"/>
        </w:rPr>
        <w:t xml:space="preserve">sniedza </w:t>
      </w:r>
      <w:r w:rsidR="003E2DBC">
        <w:rPr>
          <w:lang w:val="lv-LV"/>
        </w:rPr>
        <w:t>videokartes, kam, salīdzinot ar procesoriem, ir lieliskas masīvās paralēlās skaitļošanas spējas. Tās ir lieliski optimizētas masveidīgām reizināšanas un matricu operācijām, kas tik ļoti nepieciešamas neironu tīklu aprēķinos.</w:t>
      </w:r>
      <w:r w:rsidR="001A016E">
        <w:rPr>
          <w:lang w:val="lv-LV"/>
        </w:rPr>
        <w:t xml:space="preserve"> Jau vienā no pirmajiem pētījumiem, kas apskatīja videokaršu lietojumu neironu tīkliem – Stenfordas universitātes pētnieku 2009. gada “</w:t>
      </w:r>
      <w:r w:rsidR="001A016E" w:rsidRPr="001A016E">
        <w:rPr>
          <w:i/>
          <w:lang w:val="lv-LV"/>
        </w:rPr>
        <w:t>Large-scale Deep Unsupervised Learning using Graphics Processors</w:t>
      </w:r>
      <w:r w:rsidR="001A016E">
        <w:rPr>
          <w:lang w:val="lv-LV"/>
        </w:rPr>
        <w:t xml:space="preserve">” –, tika minēts ātruma pieaugums 70 reizes </w:t>
      </w:r>
      <w:sdt>
        <w:sdtPr>
          <w:rPr>
            <w:lang w:val="lv-LV"/>
          </w:rPr>
          <w:id w:val="-361284639"/>
          <w:citation/>
        </w:sdtPr>
        <w:sdtContent>
          <w:r w:rsidR="001A016E">
            <w:rPr>
              <w:lang w:val="lv-LV"/>
            </w:rPr>
            <w:fldChar w:fldCharType="begin"/>
          </w:r>
          <w:r w:rsidR="001A016E">
            <w:rPr>
              <w:lang w:val="lv-LV"/>
            </w:rPr>
            <w:instrText xml:space="preserve"> CITATION Rai09 \l 1062 </w:instrText>
          </w:r>
          <w:r w:rsidR="001A016E">
            <w:rPr>
              <w:lang w:val="lv-LV"/>
            </w:rPr>
            <w:fldChar w:fldCharType="separate"/>
          </w:r>
          <w:r w:rsidR="00A4110E" w:rsidRPr="00A4110E">
            <w:rPr>
              <w:noProof/>
              <w:lang w:val="lv-LV"/>
            </w:rPr>
            <w:t>[30]</w:t>
          </w:r>
          <w:r w:rsidR="001A016E">
            <w:rPr>
              <w:lang w:val="lv-LV"/>
            </w:rPr>
            <w:fldChar w:fldCharType="end"/>
          </w:r>
        </w:sdtContent>
      </w:sdt>
      <w:r w:rsidR="001A016E">
        <w:rPr>
          <w:lang w:val="lv-LV"/>
        </w:rPr>
        <w:t xml:space="preserve">. Atkarībā no pieejamiem resursiem, šī starpība </w:t>
      </w:r>
      <w:r w:rsidR="001A016E">
        <w:rPr>
          <w:lang w:val="lv-LV"/>
        </w:rPr>
        <w:lastRenderedPageBreak/>
        <w:t xml:space="preserve">var būt pat vēl lielāka. Videokaršu paralelizācijas spējas ļauj dažu stundu laikā veikt aprēķinus, kas prasītu vairākas dienas vai pat nedēļas procesora darbības laika </w:t>
      </w:r>
      <w:sdt>
        <w:sdtPr>
          <w:rPr>
            <w:lang w:val="lv-LV"/>
          </w:rPr>
          <w:id w:val="-682593295"/>
          <w:citation/>
        </w:sdtPr>
        <w:sdtContent>
          <w:r w:rsidR="001A016E">
            <w:rPr>
              <w:lang w:val="lv-LV"/>
            </w:rPr>
            <w:fldChar w:fldCharType="begin"/>
          </w:r>
          <w:r w:rsidR="001A016E">
            <w:rPr>
              <w:lang w:val="lv-LV"/>
            </w:rPr>
            <w:instrText xml:space="preserve"> CITATION Kur15 \l 1062 </w:instrText>
          </w:r>
          <w:r w:rsidR="001A016E">
            <w:rPr>
              <w:lang w:val="lv-LV"/>
            </w:rPr>
            <w:fldChar w:fldCharType="separate"/>
          </w:r>
          <w:r w:rsidR="00A4110E" w:rsidRPr="00A4110E">
            <w:rPr>
              <w:noProof/>
              <w:lang w:val="lv-LV"/>
            </w:rPr>
            <w:t>[29]</w:t>
          </w:r>
          <w:r w:rsidR="001A016E">
            <w:rPr>
              <w:lang w:val="lv-LV"/>
            </w:rPr>
            <w:fldChar w:fldCharType="end"/>
          </w:r>
        </w:sdtContent>
      </w:sdt>
      <w:r w:rsidR="001A016E">
        <w:rPr>
          <w:lang w:val="lv-LV"/>
        </w:rPr>
        <w:t>.</w:t>
      </w:r>
    </w:p>
    <w:p w14:paraId="6FC43385" w14:textId="77777777" w:rsidR="001B6A40" w:rsidRDefault="001B6A40" w:rsidP="00505170">
      <w:pPr>
        <w:jc w:val="both"/>
        <w:rPr>
          <w:lang w:val="lv-LV"/>
        </w:rPr>
      </w:pPr>
    </w:p>
    <w:p w14:paraId="1533E608" w14:textId="77777777" w:rsidR="001B6A40" w:rsidRDefault="001B6A40" w:rsidP="00505170">
      <w:pPr>
        <w:pStyle w:val="Heading3"/>
        <w:numPr>
          <w:ilvl w:val="2"/>
          <w:numId w:val="8"/>
        </w:numPr>
        <w:jc w:val="both"/>
        <w:rPr>
          <w:lang w:val="lv-LV"/>
        </w:rPr>
      </w:pPr>
      <w:r w:rsidRPr="001B6A40">
        <w:rPr>
          <w:lang w:val="lv-LV"/>
        </w:rPr>
        <w:t>Izstrādes bibliotēka</w:t>
      </w:r>
    </w:p>
    <w:p w14:paraId="48A4C73E" w14:textId="77777777" w:rsidR="00446289" w:rsidRDefault="001B6A40" w:rsidP="00505170">
      <w:pPr>
        <w:jc w:val="both"/>
        <w:rPr>
          <w:lang w:val="lv-LV"/>
        </w:rPr>
      </w:pPr>
      <w:r>
        <w:rPr>
          <w:lang w:val="lv-LV"/>
        </w:rPr>
        <w:t xml:space="preserve">Neironu tīklu izstrādes bibliotēkas izvēle nebija starp darba izpētes problēmām. Kā izmantotā bibliotēka tika izvēlēta </w:t>
      </w:r>
      <w:r>
        <w:rPr>
          <w:i/>
          <w:lang w:val="lv-LV"/>
        </w:rPr>
        <w:t xml:space="preserve">Google </w:t>
      </w:r>
      <w:r>
        <w:rPr>
          <w:lang w:val="lv-LV"/>
        </w:rPr>
        <w:t xml:space="preserve">izstrādātā </w:t>
      </w:r>
      <w:r w:rsidRPr="00446289">
        <w:rPr>
          <w:b/>
          <w:i/>
          <w:lang w:val="lv-LV"/>
        </w:rPr>
        <w:t>TensorFlow</w:t>
      </w:r>
      <w:r w:rsidR="00446289">
        <w:rPr>
          <w:lang w:val="lv-LV"/>
        </w:rPr>
        <w:t>, neveicot sīkāku salīdzinājumu ar citām populārām mašīnmācīšanās un neironu tīklu bibliotēkām.</w:t>
      </w:r>
    </w:p>
    <w:p w14:paraId="5A88F824" w14:textId="25AD4241" w:rsidR="00577933" w:rsidRDefault="001B6A40" w:rsidP="00505170">
      <w:pPr>
        <w:jc w:val="both"/>
        <w:rPr>
          <w:lang w:val="lv-LV"/>
        </w:rPr>
      </w:pPr>
      <w:r>
        <w:rPr>
          <w:lang w:val="lv-LV"/>
        </w:rPr>
        <w:t xml:space="preserve"> </w:t>
      </w:r>
      <w:r w:rsidR="00446289">
        <w:rPr>
          <w:i/>
          <w:lang w:val="lv-LV"/>
        </w:rPr>
        <w:t xml:space="preserve">TensorFlow </w:t>
      </w:r>
      <w:r w:rsidR="00446289">
        <w:rPr>
          <w:lang w:val="lv-LV"/>
        </w:rPr>
        <w:t>ir atvērtā pirmkoda skaitļošanas bibliotēka, kas izmanto datu plūsmu grafu reprezentācijas savā izstrādes vidē.</w:t>
      </w:r>
      <w:r w:rsidR="00EB13E8">
        <w:rPr>
          <w:lang w:val="lv-LV"/>
        </w:rPr>
        <w:t xml:space="preserve"> </w:t>
      </w:r>
      <w:r w:rsidR="00C61996">
        <w:rPr>
          <w:lang w:val="lv-LV"/>
        </w:rPr>
        <w:t xml:space="preserve">To izstrādājusi </w:t>
      </w:r>
      <w:r w:rsidR="00C61996">
        <w:rPr>
          <w:i/>
          <w:lang w:val="lv-LV"/>
        </w:rPr>
        <w:t xml:space="preserve">Google Brain </w:t>
      </w:r>
      <w:r w:rsidR="00C61996" w:rsidRPr="00A51C84">
        <w:rPr>
          <w:i/>
          <w:lang w:val="lv-LV"/>
        </w:rPr>
        <w:t>Team</w:t>
      </w:r>
      <w:r w:rsidR="00C61996">
        <w:rPr>
          <w:lang w:val="lv-LV"/>
        </w:rPr>
        <w:t xml:space="preserve"> komanda saviem pētījumiem mašīnmācīšanās un mākslīgu neironu tīklu nozarē</w:t>
      </w:r>
      <w:r w:rsidR="007F6D59">
        <w:rPr>
          <w:lang w:val="lv-LV"/>
        </w:rPr>
        <w:t xml:space="preserve">, un uz to pārgājusi arī </w:t>
      </w:r>
      <w:r w:rsidR="007F6D59">
        <w:rPr>
          <w:i/>
          <w:lang w:val="lv-LV"/>
        </w:rPr>
        <w:t xml:space="preserve">Google </w:t>
      </w:r>
      <w:r w:rsidR="007F6D59">
        <w:rPr>
          <w:lang w:val="lv-LV"/>
        </w:rPr>
        <w:t xml:space="preserve">paspārnē esošā </w:t>
      </w:r>
      <w:r w:rsidR="007F6D59">
        <w:rPr>
          <w:i/>
          <w:lang w:val="lv-LV"/>
        </w:rPr>
        <w:t>DeepMind</w:t>
      </w:r>
      <w:r w:rsidR="007F6D59">
        <w:rPr>
          <w:lang w:val="lv-LV"/>
        </w:rPr>
        <w:t xml:space="preserve"> komanda, kas ir vieni no mākslīgā intelekta nozares līderiem</w:t>
      </w:r>
      <w:r w:rsidR="00C61996">
        <w:rPr>
          <w:lang w:val="lv-LV"/>
        </w:rPr>
        <w:t xml:space="preserve">. </w:t>
      </w:r>
      <w:r w:rsidR="007F6D59">
        <w:rPr>
          <w:i/>
          <w:lang w:val="lv-LV"/>
        </w:rPr>
        <w:t xml:space="preserve">TensorFlow </w:t>
      </w:r>
      <w:r w:rsidR="009B4493">
        <w:rPr>
          <w:lang w:val="lv-LV"/>
        </w:rPr>
        <w:t xml:space="preserve">kodols ir izstrādāts </w:t>
      </w:r>
      <w:r w:rsidR="009B4493" w:rsidRPr="009B4493">
        <w:rPr>
          <w:i/>
          <w:lang w:val="lv-LV"/>
        </w:rPr>
        <w:t>C/C++</w:t>
      </w:r>
      <w:r w:rsidR="00C0634E">
        <w:rPr>
          <w:lang w:val="lv-LV"/>
        </w:rPr>
        <w:t>, lai nodrošinātu maksimālu iespējamību ātrdarbību un datora iekārtu līmeņa atbalstu.</w:t>
      </w:r>
      <w:r w:rsidR="00C5678B">
        <w:rPr>
          <w:lang w:val="lv-LV"/>
        </w:rPr>
        <w:t xml:space="preserve"> Bibliotēkas arhitektūra ļauj veikt skaitļošanu gan uz datora procesora, gan vide</w:t>
      </w:r>
      <w:r w:rsidR="00C61996">
        <w:rPr>
          <w:lang w:val="lv-LV"/>
        </w:rPr>
        <w:t>okartes. Piede</w:t>
      </w:r>
      <w:r w:rsidR="00C5678B">
        <w:rPr>
          <w:lang w:val="lv-LV"/>
        </w:rPr>
        <w:t>vām, skaitļošanu iespējams izvērst paralēli arī uz vairākām skaitļošanas vienībām un dažādām platformām</w:t>
      </w:r>
      <w:r w:rsidR="00C61996">
        <w:rPr>
          <w:lang w:val="lv-LV"/>
        </w:rPr>
        <w:t xml:space="preserve"> </w:t>
      </w:r>
      <w:sdt>
        <w:sdtPr>
          <w:rPr>
            <w:lang w:val="lv-LV"/>
          </w:rPr>
          <w:id w:val="505937692"/>
          <w:citation/>
        </w:sdtPr>
        <w:sdtContent>
          <w:r w:rsidR="00C61996">
            <w:rPr>
              <w:lang w:val="lv-LV"/>
            </w:rPr>
            <w:fldChar w:fldCharType="begin"/>
          </w:r>
          <w:r w:rsidR="00C61996">
            <w:rPr>
              <w:lang w:val="lv-LV"/>
            </w:rPr>
            <w:instrText xml:space="preserve"> CITATION Goo17 \l 1062 </w:instrText>
          </w:r>
          <w:r w:rsidR="00C61996">
            <w:rPr>
              <w:lang w:val="lv-LV"/>
            </w:rPr>
            <w:fldChar w:fldCharType="separate"/>
          </w:r>
          <w:r w:rsidR="00A4110E" w:rsidRPr="00A4110E">
            <w:rPr>
              <w:noProof/>
              <w:lang w:val="lv-LV"/>
            </w:rPr>
            <w:t>[31]</w:t>
          </w:r>
          <w:r w:rsidR="00C61996">
            <w:rPr>
              <w:lang w:val="lv-LV"/>
            </w:rPr>
            <w:fldChar w:fldCharType="end"/>
          </w:r>
        </w:sdtContent>
      </w:sdt>
      <w:r w:rsidR="00C5678B">
        <w:rPr>
          <w:lang w:val="lv-LV"/>
        </w:rPr>
        <w:t xml:space="preserve">. </w:t>
      </w:r>
      <w:r w:rsidR="00C0634E">
        <w:rPr>
          <w:lang w:val="lv-LV"/>
        </w:rPr>
        <w:t xml:space="preserve"> </w:t>
      </w:r>
    </w:p>
    <w:p w14:paraId="0D2B6AAF" w14:textId="110C5E15" w:rsidR="00875D4F" w:rsidRPr="00294721" w:rsidRDefault="00C0634E" w:rsidP="00505170">
      <w:pPr>
        <w:jc w:val="both"/>
        <w:rPr>
          <w:lang w:val="lv-LV"/>
        </w:rPr>
      </w:pPr>
      <w:r>
        <w:rPr>
          <w:lang w:val="lv-LV"/>
        </w:rPr>
        <w:t xml:space="preserve">Lietošanas vienkāršībai izstrādes vidē </w:t>
      </w:r>
      <w:r>
        <w:rPr>
          <w:i/>
          <w:lang w:val="lv-LV"/>
        </w:rPr>
        <w:t>TensorFlow</w:t>
      </w:r>
      <w:r>
        <w:rPr>
          <w:lang w:val="lv-LV"/>
        </w:rPr>
        <w:t xml:space="preserve"> nodrošina</w:t>
      </w:r>
      <w:r w:rsidR="00C5678B">
        <w:rPr>
          <w:lang w:val="lv-LV"/>
        </w:rPr>
        <w:t xml:space="preserve"> programmēšanas saskarni</w:t>
      </w:r>
      <w:r>
        <w:rPr>
          <w:lang w:val="lv-LV"/>
        </w:rPr>
        <w:t xml:space="preserve"> valodā </w:t>
      </w:r>
      <w:r>
        <w:rPr>
          <w:i/>
          <w:lang w:val="lv-LV"/>
        </w:rPr>
        <w:t>Python</w:t>
      </w:r>
      <w:r w:rsidR="00C5678B">
        <w:rPr>
          <w:lang w:val="lv-LV"/>
        </w:rPr>
        <w:t>, kurā arī tika rakstīta šim darbam izstrādātā neironu tīkla implementācija</w:t>
      </w:r>
      <w:r w:rsidR="005D5B33">
        <w:rPr>
          <w:lang w:val="lv-LV"/>
        </w:rPr>
        <w:t xml:space="preserve">, kā arī eksperimentālas saskarnes valodās </w:t>
      </w:r>
      <w:r w:rsidR="005D5B33">
        <w:rPr>
          <w:i/>
          <w:lang w:val="lv-LV"/>
        </w:rPr>
        <w:t>C++</w:t>
      </w:r>
      <w:r w:rsidR="005D5B33">
        <w:rPr>
          <w:lang w:val="lv-LV"/>
        </w:rPr>
        <w:t xml:space="preserve">, </w:t>
      </w:r>
      <w:r w:rsidR="005D5B33">
        <w:rPr>
          <w:i/>
          <w:lang w:val="lv-LV"/>
        </w:rPr>
        <w:t>Java</w:t>
      </w:r>
      <w:r w:rsidR="005D5B33">
        <w:rPr>
          <w:lang w:val="lv-LV"/>
        </w:rPr>
        <w:t xml:space="preserve"> un </w:t>
      </w:r>
      <w:r w:rsidR="005D5B33">
        <w:rPr>
          <w:i/>
          <w:lang w:val="lv-LV"/>
        </w:rPr>
        <w:t>Go</w:t>
      </w:r>
      <w:r w:rsidR="00C5678B">
        <w:rPr>
          <w:lang w:val="lv-LV"/>
        </w:rPr>
        <w:t xml:space="preserve">. </w:t>
      </w:r>
      <w:r w:rsidR="00040AE9">
        <w:rPr>
          <w:lang w:val="lv-LV"/>
        </w:rPr>
        <w:t xml:space="preserve">Reālie aprēķini </w:t>
      </w:r>
      <w:r w:rsidR="00040AE9">
        <w:rPr>
          <w:i/>
          <w:lang w:val="lv-LV"/>
        </w:rPr>
        <w:t xml:space="preserve">Python </w:t>
      </w:r>
      <w:r w:rsidR="00582C27">
        <w:rPr>
          <w:lang w:val="lv-LV"/>
        </w:rPr>
        <w:t>platformā nenotiek, jo t</w:t>
      </w:r>
      <w:r w:rsidR="00040AE9">
        <w:rPr>
          <w:lang w:val="lv-LV"/>
        </w:rPr>
        <w:t>ā ir augsta līmeņa, interpretēta valoda</w:t>
      </w:r>
      <w:r w:rsidR="00582C27">
        <w:rPr>
          <w:lang w:val="lv-LV"/>
        </w:rPr>
        <w:t xml:space="preserve"> un tās ātrdarbība ir ievērojami lēnāka.</w:t>
      </w:r>
      <w:r w:rsidR="0085144C">
        <w:rPr>
          <w:lang w:val="lv-LV"/>
        </w:rPr>
        <w:t xml:space="preserve"> Tā tiek izmantota tikai ērtākai</w:t>
      </w:r>
      <w:r w:rsidR="00582C27">
        <w:rPr>
          <w:lang w:val="lv-LV"/>
        </w:rPr>
        <w:t xml:space="preserve"> un </w:t>
      </w:r>
      <w:r w:rsidR="0085144C">
        <w:rPr>
          <w:lang w:val="lv-LV"/>
        </w:rPr>
        <w:t>ātrākai izstrādei</w:t>
      </w:r>
      <w:r w:rsidR="004824B7">
        <w:rPr>
          <w:lang w:val="lv-LV"/>
        </w:rPr>
        <w:t xml:space="preserve"> kā starpniekvaloda</w:t>
      </w:r>
      <w:r w:rsidR="0085144C">
        <w:rPr>
          <w:lang w:val="lv-LV"/>
        </w:rPr>
        <w:t xml:space="preserve">, ļaujot definēt </w:t>
      </w:r>
      <w:r w:rsidR="0085144C">
        <w:rPr>
          <w:i/>
          <w:lang w:val="lv-LV"/>
        </w:rPr>
        <w:t>TensorFlow</w:t>
      </w:r>
      <w:r w:rsidR="0085144C">
        <w:rPr>
          <w:lang w:val="lv-LV"/>
        </w:rPr>
        <w:t xml:space="preserve"> </w:t>
      </w:r>
      <w:r w:rsidR="00EC42EC">
        <w:rPr>
          <w:lang w:val="lv-LV"/>
        </w:rPr>
        <w:t>operā</w:t>
      </w:r>
      <w:r w:rsidR="005C55E1">
        <w:rPr>
          <w:lang w:val="lv-LV"/>
        </w:rPr>
        <w:t>ciju grafu</w:t>
      </w:r>
      <w:r w:rsidR="004824B7">
        <w:rPr>
          <w:lang w:val="lv-LV"/>
        </w:rPr>
        <w:t xml:space="preserve">, </w:t>
      </w:r>
      <w:r w:rsidR="00875D4F">
        <w:rPr>
          <w:lang w:val="lv-LV"/>
        </w:rPr>
        <w:t xml:space="preserve">kamēr reālie aprēķini tiek veikti </w:t>
      </w:r>
      <w:r w:rsidR="00875D4F">
        <w:rPr>
          <w:i/>
          <w:lang w:val="lv-LV"/>
        </w:rPr>
        <w:t>TensorFlow</w:t>
      </w:r>
      <w:r w:rsidR="00875D4F">
        <w:rPr>
          <w:lang w:val="lv-LV"/>
        </w:rPr>
        <w:t xml:space="preserve"> kodola pusē</w:t>
      </w:r>
      <w:r w:rsidR="005C55E1">
        <w:rPr>
          <w:lang w:val="lv-LV"/>
        </w:rPr>
        <w:t>, izmantojot grafu kā uzmetumu</w:t>
      </w:r>
      <w:r w:rsidR="00875D4F">
        <w:rPr>
          <w:lang w:val="lv-LV"/>
        </w:rPr>
        <w:t>.</w:t>
      </w:r>
      <w:r w:rsidR="00895467">
        <w:rPr>
          <w:lang w:val="lv-LV"/>
        </w:rPr>
        <w:t xml:space="preserve"> </w:t>
      </w:r>
      <w:r w:rsidR="005C3FB4">
        <w:rPr>
          <w:lang w:val="lv-LV"/>
        </w:rPr>
        <w:t xml:space="preserve">Intensīvu skaitļošanas operāciju iznešana ārpus </w:t>
      </w:r>
      <w:r w:rsidR="005C3FB4">
        <w:rPr>
          <w:i/>
          <w:lang w:val="lv-LV"/>
        </w:rPr>
        <w:t xml:space="preserve">Python </w:t>
      </w:r>
      <w:r w:rsidR="00F2147E">
        <w:rPr>
          <w:lang w:val="lv-LV"/>
        </w:rPr>
        <w:t xml:space="preserve">vides ir salīdzinoši ierasta prakse, ko izmanto arī tādas zinātnisko aprēķinu bibliotēkas kā </w:t>
      </w:r>
      <w:r w:rsidR="00F2147E">
        <w:rPr>
          <w:i/>
          <w:lang w:val="lv-LV"/>
        </w:rPr>
        <w:t>NumPy</w:t>
      </w:r>
      <w:r w:rsidR="00F2147E">
        <w:rPr>
          <w:lang w:val="lv-LV"/>
        </w:rPr>
        <w:t xml:space="preserve">, </w:t>
      </w:r>
      <w:r w:rsidR="00112C6F">
        <w:rPr>
          <w:lang w:val="lv-LV"/>
        </w:rPr>
        <w:t xml:space="preserve">kas izsauc ārēju vietējās izpildes kodu, atgriežot iegūtās vērtības </w:t>
      </w:r>
      <w:r w:rsidR="00112C6F">
        <w:rPr>
          <w:i/>
          <w:lang w:val="lv-LV"/>
        </w:rPr>
        <w:t xml:space="preserve">Python </w:t>
      </w:r>
      <w:r w:rsidR="00112C6F">
        <w:rPr>
          <w:lang w:val="lv-LV"/>
        </w:rPr>
        <w:t xml:space="preserve">vidē pēc operāciju izpildes. </w:t>
      </w:r>
      <w:r w:rsidR="006A2D89">
        <w:rPr>
          <w:lang w:val="lv-LV"/>
        </w:rPr>
        <w:t>Bieža konteksta maiņa</w:t>
      </w:r>
      <w:r w:rsidR="00860886">
        <w:rPr>
          <w:lang w:val="lv-LV"/>
        </w:rPr>
        <w:t>, pārvietojot datus,</w:t>
      </w:r>
      <w:r w:rsidR="006A2D89">
        <w:rPr>
          <w:lang w:val="lv-LV"/>
        </w:rPr>
        <w:t xml:space="preserve"> prasa papildus resursus, kas pie liela ope</w:t>
      </w:r>
      <w:r w:rsidR="003A19DF">
        <w:rPr>
          <w:lang w:val="lv-LV"/>
        </w:rPr>
        <w:t xml:space="preserve">rāciju skaita un datu apjoma, kāds sastopams neironu tīklu apmācībā, </w:t>
      </w:r>
      <w:r w:rsidR="00936AC0">
        <w:rPr>
          <w:lang w:val="lv-LV"/>
        </w:rPr>
        <w:t xml:space="preserve">var </w:t>
      </w:r>
      <w:r w:rsidR="00C801ED">
        <w:rPr>
          <w:lang w:val="lv-LV"/>
        </w:rPr>
        <w:t xml:space="preserve">lielā mērā </w:t>
      </w:r>
      <w:r w:rsidR="00936AC0">
        <w:rPr>
          <w:lang w:val="lv-LV"/>
        </w:rPr>
        <w:t xml:space="preserve">atsvērt ieguvumus. </w:t>
      </w:r>
      <w:r w:rsidR="008C24FD">
        <w:rPr>
          <w:lang w:val="lv-LV"/>
        </w:rPr>
        <w:t xml:space="preserve">Lai novērstu šo problēmu, </w:t>
      </w:r>
      <w:r w:rsidR="006E2E01">
        <w:rPr>
          <w:i/>
          <w:lang w:val="lv-LV"/>
        </w:rPr>
        <w:t>TensorFlow</w:t>
      </w:r>
      <w:r w:rsidR="008C24FD">
        <w:rPr>
          <w:lang w:val="lv-LV"/>
        </w:rPr>
        <w:t xml:space="preserve"> (līdzīga pieeja ir arī citām populārām bibliotēkām, kā </w:t>
      </w:r>
      <w:r w:rsidR="008C24FD">
        <w:rPr>
          <w:i/>
          <w:lang w:val="lv-LV"/>
        </w:rPr>
        <w:t xml:space="preserve">Theano </w:t>
      </w:r>
      <w:r w:rsidR="008C24FD">
        <w:rPr>
          <w:lang w:val="lv-LV"/>
        </w:rPr>
        <w:t xml:space="preserve">un </w:t>
      </w:r>
      <w:r w:rsidR="008C24FD" w:rsidRPr="008C24FD">
        <w:rPr>
          <w:i/>
          <w:lang w:val="lv-LV"/>
        </w:rPr>
        <w:t>Torch</w:t>
      </w:r>
      <w:r w:rsidR="008C24FD">
        <w:rPr>
          <w:lang w:val="lv-LV"/>
        </w:rPr>
        <w:t xml:space="preserve">) </w:t>
      </w:r>
      <w:r w:rsidR="00F714BE" w:rsidRPr="008C24FD">
        <w:rPr>
          <w:lang w:val="lv-LV"/>
        </w:rPr>
        <w:t>veic</w:t>
      </w:r>
      <w:r w:rsidR="008C24FD">
        <w:rPr>
          <w:lang w:val="lv-LV"/>
        </w:rPr>
        <w:t xml:space="preserve"> visa grafa </w:t>
      </w:r>
      <w:r w:rsidR="00F714BE">
        <w:rPr>
          <w:lang w:val="lv-LV"/>
        </w:rPr>
        <w:t>izpildi</w:t>
      </w:r>
      <w:r w:rsidR="00294721">
        <w:rPr>
          <w:lang w:val="lv-LV"/>
        </w:rPr>
        <w:t xml:space="preserve"> pilnībā</w:t>
      </w:r>
      <w:r w:rsidR="00F714BE">
        <w:rPr>
          <w:lang w:val="lv-LV"/>
        </w:rPr>
        <w:t xml:space="preserve"> </w:t>
      </w:r>
      <w:r w:rsidR="008C24FD">
        <w:rPr>
          <w:lang w:val="lv-LV"/>
        </w:rPr>
        <w:t xml:space="preserve">ārpus </w:t>
      </w:r>
      <w:r w:rsidR="008C24FD">
        <w:rPr>
          <w:i/>
          <w:lang w:val="lv-LV"/>
        </w:rPr>
        <w:t>Python</w:t>
      </w:r>
      <w:r w:rsidR="00294721">
        <w:rPr>
          <w:lang w:val="lv-LV"/>
        </w:rPr>
        <w:t xml:space="preserve">, neveicot vērtību atgriešanu, ja vien netiek izmantots speciāli izsaukumi, lai kādu no vērtībām atgrieztu </w:t>
      </w:r>
      <w:r w:rsidR="00294721">
        <w:rPr>
          <w:i/>
          <w:lang w:val="lv-LV"/>
        </w:rPr>
        <w:t xml:space="preserve">Python </w:t>
      </w:r>
      <w:r w:rsidR="00294721">
        <w:rPr>
          <w:lang w:val="lv-LV"/>
        </w:rPr>
        <w:t xml:space="preserve">vidē </w:t>
      </w:r>
      <w:sdt>
        <w:sdtPr>
          <w:rPr>
            <w:lang w:val="lv-LV"/>
          </w:rPr>
          <w:id w:val="-1773776591"/>
          <w:citation/>
        </w:sdtPr>
        <w:sdtContent>
          <w:r w:rsidR="00294721">
            <w:rPr>
              <w:lang w:val="lv-LV"/>
            </w:rPr>
            <w:fldChar w:fldCharType="begin"/>
          </w:r>
          <w:r w:rsidR="00294721">
            <w:rPr>
              <w:lang w:val="lv-LV"/>
            </w:rPr>
            <w:instrText xml:space="preserve"> CITATION Aar16 \l 1062 </w:instrText>
          </w:r>
          <w:r w:rsidR="00294721">
            <w:rPr>
              <w:lang w:val="lv-LV"/>
            </w:rPr>
            <w:fldChar w:fldCharType="separate"/>
          </w:r>
          <w:r w:rsidR="00A4110E" w:rsidRPr="00A4110E">
            <w:rPr>
              <w:noProof/>
              <w:lang w:val="lv-LV"/>
            </w:rPr>
            <w:t>[32]</w:t>
          </w:r>
          <w:r w:rsidR="00294721">
            <w:rPr>
              <w:lang w:val="lv-LV"/>
            </w:rPr>
            <w:fldChar w:fldCharType="end"/>
          </w:r>
        </w:sdtContent>
      </w:sdt>
      <w:r w:rsidR="00294721">
        <w:rPr>
          <w:lang w:val="lv-LV"/>
        </w:rPr>
        <w:t>.</w:t>
      </w:r>
    </w:p>
    <w:p w14:paraId="1761B09D" w14:textId="77777777" w:rsidR="002118F1" w:rsidRDefault="005C0A20" w:rsidP="00505170">
      <w:pPr>
        <w:jc w:val="both"/>
        <w:rPr>
          <w:lang w:val="lv-LV"/>
        </w:rPr>
      </w:pPr>
      <w:r>
        <w:rPr>
          <w:lang w:val="lv-LV"/>
        </w:rPr>
        <w:t xml:space="preserve">Kā galveno </w:t>
      </w:r>
      <w:r>
        <w:rPr>
          <w:i/>
          <w:lang w:val="lv-LV"/>
        </w:rPr>
        <w:t>TensorFlow</w:t>
      </w:r>
      <w:r>
        <w:rPr>
          <w:lang w:val="lv-LV"/>
        </w:rPr>
        <w:t xml:space="preserve"> izvēles iemeslu var minēt iepriekšēju pieredzi ar šo bibliotēku. Ar to ir ticis strādāts arī iepriekš tieši neironu tīklu saistībā, tās darbības principi pazīstami. </w:t>
      </w:r>
      <w:r w:rsidR="008C65E4">
        <w:rPr>
          <w:lang w:val="lv-LV"/>
        </w:rPr>
        <w:t xml:space="preserve">Piedevām, </w:t>
      </w:r>
      <w:r w:rsidR="008C65E4">
        <w:rPr>
          <w:i/>
          <w:lang w:val="lv-LV"/>
        </w:rPr>
        <w:t xml:space="preserve">TensorFlow </w:t>
      </w:r>
      <w:r w:rsidR="008C65E4">
        <w:rPr>
          <w:lang w:val="lv-LV"/>
        </w:rPr>
        <w:t>ir viena no pašreiz populārākajām izstrādes bibliotēkām</w:t>
      </w:r>
      <w:r w:rsidR="00852D10">
        <w:rPr>
          <w:lang w:val="lv-LV"/>
        </w:rPr>
        <w:t xml:space="preserve"> ar daud</w:t>
      </w:r>
      <w:r w:rsidR="00A5787D">
        <w:rPr>
          <w:lang w:val="lv-LV"/>
        </w:rPr>
        <w:t>zām lieliskām iespējām, kā piemēram spēju saglabāt un atjaunot apmācības stāvokli, bibliotēkā iebūvētu detalizētu grafu vizualizāciju</w:t>
      </w:r>
      <w:r w:rsidR="00B63EE0">
        <w:rPr>
          <w:lang w:val="lv-LV"/>
        </w:rPr>
        <w:t>, kā arī plašām paralēlās skaitļošanas spējām</w:t>
      </w:r>
      <w:r w:rsidR="008C65E4">
        <w:rPr>
          <w:lang w:val="lv-LV"/>
        </w:rPr>
        <w:t>.</w:t>
      </w:r>
      <w:r>
        <w:rPr>
          <w:lang w:val="lv-LV"/>
        </w:rPr>
        <w:t xml:space="preserve"> </w:t>
      </w:r>
      <w:r w:rsidR="007F6D59">
        <w:rPr>
          <w:lang w:val="lv-LV"/>
        </w:rPr>
        <w:t xml:space="preserve">Ņemot vērā </w:t>
      </w:r>
      <w:r w:rsidR="007F6D59">
        <w:rPr>
          <w:lang w:val="lv-LV"/>
        </w:rPr>
        <w:lastRenderedPageBreak/>
        <w:t xml:space="preserve">visus minētos apstākļus, izskatīt un testēt citu bibliotēku pielietošanu problēmas risinājumam netika uzskatīts par nepieciešamu. </w:t>
      </w:r>
      <w:r w:rsidR="007F6D59">
        <w:rPr>
          <w:i/>
          <w:lang w:val="lv-LV"/>
        </w:rPr>
        <w:t xml:space="preserve">TensorFlow </w:t>
      </w:r>
      <w:r w:rsidR="007F6D59">
        <w:rPr>
          <w:lang w:val="lv-LV"/>
        </w:rPr>
        <w:t>apmierina visas izstrādes prasības.</w:t>
      </w:r>
    </w:p>
    <w:p w14:paraId="2479FEE4" w14:textId="77777777" w:rsidR="002118F1" w:rsidRDefault="002118F1" w:rsidP="00505170">
      <w:pPr>
        <w:jc w:val="both"/>
        <w:rPr>
          <w:lang w:val="lv-LV"/>
        </w:rPr>
      </w:pPr>
    </w:p>
    <w:p w14:paraId="6F286451" w14:textId="77777777" w:rsidR="002118F1" w:rsidRDefault="002118F1" w:rsidP="00505170">
      <w:pPr>
        <w:pStyle w:val="Heading3"/>
        <w:numPr>
          <w:ilvl w:val="2"/>
          <w:numId w:val="8"/>
        </w:numPr>
        <w:jc w:val="both"/>
        <w:rPr>
          <w:lang w:val="lv-LV"/>
        </w:rPr>
      </w:pPr>
      <w:r>
        <w:rPr>
          <w:lang w:val="lv-LV"/>
        </w:rPr>
        <w:t>Skaitļošanas platforma</w:t>
      </w:r>
    </w:p>
    <w:p w14:paraId="7B86FA3C" w14:textId="4E643C29" w:rsidR="0042321B" w:rsidRDefault="00BF4A16" w:rsidP="00505170">
      <w:pPr>
        <w:jc w:val="both"/>
        <w:rPr>
          <w:lang w:val="lv-LV"/>
        </w:rPr>
      </w:pPr>
      <w:r>
        <w:rPr>
          <w:lang w:val="lv-LV"/>
        </w:rPr>
        <w:t xml:space="preserve">Sākotnējie testi tika veikti </w:t>
      </w:r>
      <w:r w:rsidR="007C78AC">
        <w:rPr>
          <w:lang w:val="lv-LV"/>
        </w:rPr>
        <w:t xml:space="preserve">uz personīgā datora – 2010. gada </w:t>
      </w:r>
      <w:r w:rsidR="007C78AC">
        <w:rPr>
          <w:i/>
          <w:lang w:val="lv-LV"/>
        </w:rPr>
        <w:t>MacBook Pro</w:t>
      </w:r>
      <w:r w:rsidR="007C78AC">
        <w:rPr>
          <w:lang w:val="lv-LV"/>
        </w:rPr>
        <w:t xml:space="preserve"> ar 2,4 Ghz </w:t>
      </w:r>
      <w:r w:rsidR="007C78AC">
        <w:rPr>
          <w:i/>
          <w:lang w:val="lv-LV"/>
        </w:rPr>
        <w:t>Intel Core 2 Duo</w:t>
      </w:r>
      <w:r w:rsidR="007C78AC">
        <w:rPr>
          <w:lang w:val="lv-LV"/>
        </w:rPr>
        <w:t xml:space="preserve"> procesoru, 8 gigabaitiem operatīvās atmiņas un </w:t>
      </w:r>
      <w:r w:rsidR="007C78AC">
        <w:rPr>
          <w:i/>
          <w:lang w:val="lv-LV"/>
        </w:rPr>
        <w:t xml:space="preserve">Nvidia GeForce 320M </w:t>
      </w:r>
      <w:r w:rsidR="007C78AC">
        <w:rPr>
          <w:lang w:val="lv-LV"/>
        </w:rPr>
        <w:t xml:space="preserve">videokarti. Šī datora veiktspēja neironu tīklu apmācībai bija ļoti zema, piedevām, </w:t>
      </w:r>
      <w:r w:rsidR="00DA0FEF">
        <w:rPr>
          <w:lang w:val="lv-LV"/>
        </w:rPr>
        <w:t xml:space="preserve">visi aprēķini tika veikti uz procesora, jo datorā esošā videokarte nesniedza pietiekamu </w:t>
      </w:r>
      <w:r w:rsidR="00DA0FEF">
        <w:rPr>
          <w:i/>
          <w:lang w:val="lv-LV"/>
        </w:rPr>
        <w:t>Nvidia CUDA</w:t>
      </w:r>
      <w:r w:rsidR="005F5F1E">
        <w:rPr>
          <w:i/>
          <w:lang w:val="lv-LV"/>
        </w:rPr>
        <w:t xml:space="preserve"> </w:t>
      </w:r>
      <w:r w:rsidR="005F5F1E">
        <w:rPr>
          <w:lang w:val="lv-LV"/>
        </w:rPr>
        <w:t xml:space="preserve">platformas </w:t>
      </w:r>
      <w:r w:rsidR="00903B2A">
        <w:rPr>
          <w:lang w:val="lv-LV"/>
        </w:rPr>
        <w:t>atbalstu.</w:t>
      </w:r>
    </w:p>
    <w:p w14:paraId="4D658B41" w14:textId="463EBC8F" w:rsidR="007D600B" w:rsidRDefault="005F5F1E" w:rsidP="00505170">
      <w:pPr>
        <w:jc w:val="both"/>
        <w:rPr>
          <w:lang w:val="lv-LV"/>
        </w:rPr>
      </w:pPr>
      <w:r>
        <w:rPr>
          <w:i/>
          <w:lang w:val="lv-LV"/>
        </w:rPr>
        <w:t xml:space="preserve">Nvidia CUDA </w:t>
      </w:r>
      <w:r>
        <w:rPr>
          <w:lang w:val="lv-LV"/>
        </w:rPr>
        <w:t>ir paralēlās skaitļošanas platforma</w:t>
      </w:r>
      <w:r w:rsidR="004C460C">
        <w:rPr>
          <w:lang w:val="lv-LV"/>
        </w:rPr>
        <w:t xml:space="preserve">, kas </w:t>
      </w:r>
      <w:r w:rsidR="00140796">
        <w:rPr>
          <w:lang w:val="lv-LV"/>
        </w:rPr>
        <w:t xml:space="preserve">ļauj veikt aprēķinus izmantojot datora videokarti, nevis procesoru, kā tas ierasts. Šāda pieeja ļauj gūt milzīgu </w:t>
      </w:r>
      <w:r w:rsidR="00AC65DD">
        <w:rPr>
          <w:lang w:val="lv-LV"/>
        </w:rPr>
        <w:t xml:space="preserve">nepieciešamā aprēķinu laika samazinājumu, kas, kā jau iepriekš tika minēts, </w:t>
      </w:r>
      <w:r w:rsidR="007D600B">
        <w:rPr>
          <w:lang w:val="lv-LV"/>
        </w:rPr>
        <w:t xml:space="preserve">arī lielā mērā sekmēja neironu tīklu panākumus mūsdienās. </w:t>
      </w:r>
      <w:r w:rsidR="007D600B">
        <w:rPr>
          <w:i/>
          <w:lang w:val="lv-LV"/>
        </w:rPr>
        <w:t xml:space="preserve">CUDA </w:t>
      </w:r>
      <w:r w:rsidR="007D600B">
        <w:rPr>
          <w:lang w:val="lv-LV"/>
        </w:rPr>
        <w:t xml:space="preserve">ir programmatūras līmeņa modelis, kas nodrošina savus papildinājumus darbam ar videokarti, ļaujot izmantot ierastas programmēšanas valodas kā </w:t>
      </w:r>
      <w:r w:rsidR="007D600B">
        <w:rPr>
          <w:i/>
          <w:lang w:val="lv-LV"/>
        </w:rPr>
        <w:t>C</w:t>
      </w:r>
      <w:r w:rsidR="007D600B">
        <w:rPr>
          <w:lang w:val="lv-LV"/>
        </w:rPr>
        <w:t xml:space="preserve"> un </w:t>
      </w:r>
      <w:r w:rsidR="007D600B">
        <w:rPr>
          <w:i/>
          <w:lang w:val="lv-LV"/>
        </w:rPr>
        <w:t>C++</w:t>
      </w:r>
      <w:r w:rsidR="007D600B">
        <w:rPr>
          <w:lang w:val="lv-LV"/>
        </w:rPr>
        <w:t xml:space="preserve">. Papildus ir izveidota arī </w:t>
      </w:r>
      <w:r w:rsidR="007D600B">
        <w:rPr>
          <w:i/>
          <w:lang w:val="lv-LV"/>
        </w:rPr>
        <w:t xml:space="preserve">Nvidia cuDNN </w:t>
      </w:r>
      <w:r w:rsidR="007D600B">
        <w:rPr>
          <w:lang w:val="lv-LV"/>
        </w:rPr>
        <w:t>(</w:t>
      </w:r>
      <w:r w:rsidR="007D600B">
        <w:rPr>
          <w:i/>
          <w:lang w:val="lv-LV"/>
        </w:rPr>
        <w:t>CUDA Deep Neural Network Library</w:t>
      </w:r>
      <w:r w:rsidR="007D600B">
        <w:rPr>
          <w:lang w:val="lv-LV"/>
        </w:rPr>
        <w:t xml:space="preserve">), kas ir speciāla bibliotēka ar </w:t>
      </w:r>
      <w:r w:rsidR="007D600B">
        <w:rPr>
          <w:i/>
          <w:lang w:val="lv-LV"/>
        </w:rPr>
        <w:t xml:space="preserve">Nvidia CUDA </w:t>
      </w:r>
      <w:r w:rsidR="007D600B">
        <w:rPr>
          <w:lang w:val="lv-LV"/>
        </w:rPr>
        <w:t xml:space="preserve">infrastruktūrai optimizētām objektu sagatavēm un standarta operāciju implementācijām neironu tīklu izveidei. Šīs bibliotēkas sniegtās iespējas izmanto </w:t>
      </w:r>
      <w:r w:rsidR="0039620D">
        <w:rPr>
          <w:lang w:val="lv-LV"/>
        </w:rPr>
        <w:t>vairums populārāko</w:t>
      </w:r>
      <w:r w:rsidR="007D600B">
        <w:rPr>
          <w:lang w:val="lv-LV"/>
        </w:rPr>
        <w:t xml:space="preserve"> neironu tīklu izstrādes bibliotē</w:t>
      </w:r>
      <w:r w:rsidR="0039620D">
        <w:rPr>
          <w:lang w:val="lv-LV"/>
        </w:rPr>
        <w:t>ku</w:t>
      </w:r>
      <w:r w:rsidR="007D600B">
        <w:rPr>
          <w:lang w:val="lv-LV"/>
        </w:rPr>
        <w:t xml:space="preserve">, ieskaitot </w:t>
      </w:r>
      <w:r w:rsidR="007D600B">
        <w:rPr>
          <w:i/>
          <w:lang w:val="lv-LV"/>
        </w:rPr>
        <w:t>TensorFlow</w:t>
      </w:r>
      <w:r w:rsidR="006D0314">
        <w:rPr>
          <w:i/>
          <w:lang w:val="lv-LV"/>
        </w:rPr>
        <w:t xml:space="preserve"> </w:t>
      </w:r>
      <w:sdt>
        <w:sdtPr>
          <w:rPr>
            <w:i/>
            <w:lang w:val="lv-LV"/>
          </w:rPr>
          <w:id w:val="1850902156"/>
          <w:citation/>
        </w:sdtPr>
        <w:sdtContent>
          <w:r w:rsidR="006D0314">
            <w:rPr>
              <w:i/>
              <w:lang w:val="lv-LV"/>
            </w:rPr>
            <w:fldChar w:fldCharType="begin"/>
          </w:r>
          <w:r w:rsidR="006D0314">
            <w:rPr>
              <w:lang w:val="lv-LV"/>
            </w:rPr>
            <w:instrText xml:space="preserve"> CITATION Nvi17 \l 1062  \m Nvi171</w:instrText>
          </w:r>
          <w:r w:rsidR="006D0314">
            <w:rPr>
              <w:i/>
              <w:lang w:val="lv-LV"/>
            </w:rPr>
            <w:fldChar w:fldCharType="separate"/>
          </w:r>
          <w:r w:rsidR="00A4110E" w:rsidRPr="00A4110E">
            <w:rPr>
              <w:noProof/>
              <w:lang w:val="lv-LV"/>
            </w:rPr>
            <w:t>[33, 34]</w:t>
          </w:r>
          <w:r w:rsidR="006D0314">
            <w:rPr>
              <w:i/>
              <w:lang w:val="lv-LV"/>
            </w:rPr>
            <w:fldChar w:fldCharType="end"/>
          </w:r>
        </w:sdtContent>
      </w:sdt>
      <w:r w:rsidR="007D600B">
        <w:rPr>
          <w:lang w:val="lv-LV"/>
        </w:rPr>
        <w:t>.</w:t>
      </w:r>
    </w:p>
    <w:p w14:paraId="599C1F45" w14:textId="77777777" w:rsidR="005114A2" w:rsidRDefault="00105FAF" w:rsidP="00505170">
      <w:pPr>
        <w:jc w:val="both"/>
        <w:rPr>
          <w:lang w:val="lv-LV"/>
        </w:rPr>
      </w:pPr>
      <w:r>
        <w:rPr>
          <w:lang w:val="lv-LV"/>
        </w:rPr>
        <w:t xml:space="preserve">Kā iepriekš aprakstīts, aprēķini </w:t>
      </w:r>
      <w:r w:rsidR="00A30DFC">
        <w:rPr>
          <w:lang w:val="lv-LV"/>
        </w:rPr>
        <w:t>uz procesora aizņem daudzkārt ilgā</w:t>
      </w:r>
      <w:r w:rsidR="00A12999">
        <w:rPr>
          <w:lang w:val="lv-LV"/>
        </w:rPr>
        <w:t xml:space="preserve">ku laiku, kas pierādījās arī praksē. </w:t>
      </w:r>
      <w:r w:rsidR="005114A2">
        <w:rPr>
          <w:lang w:val="lv-LV"/>
        </w:rPr>
        <w:t xml:space="preserve">Viena VGG tīkla darbības cikla aprēķins uz minētā datora procesora aizņēma vairākas sekundes. Testējot dažādas izstrādes gaitā radītās tekstūru ģenerēšanas arhitektūras, kopējie darbības laiki atsevišķās arhitektūrās pārsniedza pat 10 sekundes uz vienu epohu. Tas pamatojams ar attēlu apstrādes problēmu lielo mainīgo apjomu, kas no skaitļošanas viedokļa padara to par daudz intensīvāku uzdevumu kā, piemēram, teksta apstrādes problēmas, kas iepriekš tikušas rēķinātas uz procesora. </w:t>
      </w:r>
    </w:p>
    <w:p w14:paraId="392177DE" w14:textId="77777777" w:rsidR="002E4AC4" w:rsidRDefault="005114A2" w:rsidP="00505170">
      <w:pPr>
        <w:jc w:val="both"/>
        <w:rPr>
          <w:lang w:val="lv-LV"/>
        </w:rPr>
      </w:pPr>
      <w:r>
        <w:rPr>
          <w:lang w:val="lv-LV"/>
        </w:rPr>
        <w:t xml:space="preserve">Šāda ātrdarbība tika atzīta par katastrofālu un nepietiekamu darba rezultātu iegūšanai lietderīgā laika periodā, tāpēc </w:t>
      </w:r>
      <w:r w:rsidR="000900C0">
        <w:rPr>
          <w:lang w:val="lv-LV"/>
        </w:rPr>
        <w:t xml:space="preserve">aprēķinus tika izlemts veikt uz ārēja mākoņservisa. Tam tika izvēlēts </w:t>
      </w:r>
      <w:r w:rsidR="000900C0">
        <w:rPr>
          <w:i/>
          <w:lang w:val="lv-LV"/>
        </w:rPr>
        <w:t>Amazon Web Services</w:t>
      </w:r>
      <w:r w:rsidR="000900C0">
        <w:rPr>
          <w:lang w:val="lv-LV"/>
        </w:rPr>
        <w:t xml:space="preserve"> piedāvātais</w:t>
      </w:r>
      <w:r w:rsidR="000900C0">
        <w:rPr>
          <w:i/>
          <w:lang w:val="lv-LV"/>
        </w:rPr>
        <w:t xml:space="preserve"> Elastic Compute Cloud </w:t>
      </w:r>
      <w:r w:rsidR="000900C0">
        <w:rPr>
          <w:lang w:val="lv-LV"/>
        </w:rPr>
        <w:t>(</w:t>
      </w:r>
      <w:r w:rsidR="000900C0">
        <w:rPr>
          <w:i/>
          <w:lang w:val="lv-LV"/>
        </w:rPr>
        <w:t>EC2</w:t>
      </w:r>
      <w:r w:rsidR="000900C0">
        <w:rPr>
          <w:lang w:val="lv-LV"/>
        </w:rPr>
        <w:t xml:space="preserve">), kas piedāvā ērti lietojamus virtuālos privātos serverus mākonī. Kā galvenais izvēles iemesls kalpoja tas, ka </w:t>
      </w:r>
      <w:r w:rsidR="000900C0">
        <w:rPr>
          <w:i/>
          <w:lang w:val="lv-LV"/>
        </w:rPr>
        <w:t>EC2</w:t>
      </w:r>
      <w:r w:rsidR="000900C0">
        <w:rPr>
          <w:lang w:val="lv-LV"/>
        </w:rPr>
        <w:t xml:space="preserve"> piedāvā </w:t>
      </w:r>
      <w:r w:rsidR="00641DF6">
        <w:rPr>
          <w:i/>
          <w:lang w:val="lv-LV"/>
        </w:rPr>
        <w:t xml:space="preserve">P2 </w:t>
      </w:r>
      <w:r w:rsidR="00641DF6">
        <w:rPr>
          <w:lang w:val="lv-LV"/>
        </w:rPr>
        <w:t xml:space="preserve">serveru instances, kas aprīkotas ar speciāli ar </w:t>
      </w:r>
      <w:r w:rsidR="00641DF6">
        <w:rPr>
          <w:i/>
          <w:lang w:val="lv-LV"/>
        </w:rPr>
        <w:t xml:space="preserve">CUDA </w:t>
      </w:r>
      <w:r w:rsidR="00641DF6">
        <w:rPr>
          <w:lang w:val="lv-LV"/>
        </w:rPr>
        <w:t xml:space="preserve">un </w:t>
      </w:r>
      <w:r w:rsidR="00641DF6">
        <w:rPr>
          <w:i/>
          <w:lang w:val="lv-LV"/>
        </w:rPr>
        <w:t>OpenCL</w:t>
      </w:r>
      <w:r w:rsidR="00641DF6">
        <w:rPr>
          <w:lang w:val="lv-LV"/>
        </w:rPr>
        <w:t xml:space="preserve"> skaitļošanai paredzētām grafiskās skaitļošanas vienībām. </w:t>
      </w:r>
      <w:r w:rsidR="00943C3F">
        <w:rPr>
          <w:lang w:val="lv-LV"/>
        </w:rPr>
        <w:t>Izvēlētā “</w:t>
      </w:r>
      <w:r w:rsidR="00943C3F">
        <w:rPr>
          <w:i/>
          <w:lang w:val="lv-LV"/>
        </w:rPr>
        <w:t>P2.xlarge</w:t>
      </w:r>
      <w:r w:rsidR="00943C3F">
        <w:rPr>
          <w:lang w:val="lv-LV"/>
        </w:rPr>
        <w:t xml:space="preserve">” instance nodrošina </w:t>
      </w:r>
      <w:r w:rsidR="00943C3F">
        <w:rPr>
          <w:i/>
          <w:lang w:val="lv-LV"/>
        </w:rPr>
        <w:t>Nvidia Tesla K</w:t>
      </w:r>
      <w:r w:rsidR="00943C3F">
        <w:rPr>
          <w:lang w:val="lv-LV"/>
        </w:rPr>
        <w:t>80</w:t>
      </w:r>
      <w:r w:rsidR="00CB7A91">
        <w:rPr>
          <w:lang w:val="lv-LV"/>
        </w:rPr>
        <w:t xml:space="preserve"> videokarti ar 4992 </w:t>
      </w:r>
      <w:r w:rsidR="00CB7A91">
        <w:rPr>
          <w:i/>
          <w:lang w:val="lv-LV"/>
        </w:rPr>
        <w:t xml:space="preserve">CUDA </w:t>
      </w:r>
      <w:r w:rsidR="00CB7A91">
        <w:rPr>
          <w:lang w:val="lv-LV"/>
        </w:rPr>
        <w:t>paralēlās skaitļošanas vienībām</w:t>
      </w:r>
      <w:r w:rsidR="004D3223">
        <w:rPr>
          <w:lang w:val="lv-LV"/>
        </w:rPr>
        <w:t xml:space="preserve"> un 24 gigabaitus lielu iekšējo atmiņu. </w:t>
      </w:r>
      <w:commentRangeStart w:id="4"/>
      <w:r w:rsidR="001C537A">
        <w:rPr>
          <w:lang w:val="lv-LV"/>
        </w:rPr>
        <w:t>Šis risinājums deva daudzkārtīgu skaitļošanas ātruma pieaugumu, spējot aprēķināt vairākus apmācības periodus sekundē.</w:t>
      </w:r>
      <w:commentRangeEnd w:id="4"/>
      <w:r w:rsidR="001C537A">
        <w:rPr>
          <w:rStyle w:val="CommentReference"/>
        </w:rPr>
        <w:commentReference w:id="4"/>
      </w:r>
      <w:r w:rsidR="002E4AC4">
        <w:rPr>
          <w:lang w:val="lv-LV"/>
        </w:rPr>
        <w:t xml:space="preserve"> </w:t>
      </w:r>
    </w:p>
    <w:p w14:paraId="29C12140" w14:textId="21F3F461" w:rsidR="002E4AC4" w:rsidRDefault="006E06B3" w:rsidP="00505170">
      <w:pPr>
        <w:pStyle w:val="Heading2"/>
        <w:numPr>
          <w:ilvl w:val="1"/>
          <w:numId w:val="8"/>
        </w:numPr>
        <w:jc w:val="both"/>
        <w:rPr>
          <w:lang w:val="lv-LV"/>
        </w:rPr>
      </w:pPr>
      <w:r>
        <w:rPr>
          <w:lang w:val="lv-LV"/>
        </w:rPr>
        <w:lastRenderedPageBreak/>
        <w:t>Implementācijas izveide</w:t>
      </w:r>
    </w:p>
    <w:p w14:paraId="03858E39" w14:textId="1651AC4C" w:rsidR="006E06B3" w:rsidRDefault="006E06B3" w:rsidP="00505170">
      <w:pPr>
        <w:pStyle w:val="ListParagraph"/>
        <w:numPr>
          <w:ilvl w:val="0"/>
          <w:numId w:val="35"/>
        </w:numPr>
        <w:jc w:val="both"/>
        <w:rPr>
          <w:lang w:val="lv-LV"/>
        </w:rPr>
      </w:pPr>
      <w:r>
        <w:rPr>
          <w:lang w:val="lv-LV"/>
        </w:rPr>
        <w:t>Uzrakstīt par tensorflow kodu</w:t>
      </w:r>
    </w:p>
    <w:p w14:paraId="17D9B717" w14:textId="0688A4AF" w:rsidR="006E06B3" w:rsidRDefault="006E06B3" w:rsidP="00505170">
      <w:pPr>
        <w:pStyle w:val="ListParagraph"/>
        <w:numPr>
          <w:ilvl w:val="0"/>
          <w:numId w:val="35"/>
        </w:numPr>
        <w:jc w:val="both"/>
        <w:rPr>
          <w:lang w:val="lv-LV"/>
        </w:rPr>
      </w:pPr>
      <w:r>
        <w:rPr>
          <w:lang w:val="lv-LV"/>
        </w:rPr>
        <w:t>Par glorot inicializāciju</w:t>
      </w:r>
    </w:p>
    <w:p w14:paraId="564BA943" w14:textId="2EF0A324" w:rsidR="006E06B3" w:rsidRPr="006E06B3" w:rsidRDefault="006E06B3" w:rsidP="00505170">
      <w:pPr>
        <w:pStyle w:val="ListParagraph"/>
        <w:numPr>
          <w:ilvl w:val="0"/>
          <w:numId w:val="35"/>
        </w:numPr>
        <w:jc w:val="both"/>
        <w:rPr>
          <w:lang w:val="lv-LV"/>
        </w:rPr>
      </w:pPr>
      <w:r>
        <w:rPr>
          <w:lang w:val="lv-LV"/>
        </w:rPr>
        <w:t>Par batch norm</w:t>
      </w:r>
    </w:p>
    <w:p w14:paraId="71479A65" w14:textId="77777777" w:rsidR="003C798E" w:rsidRDefault="002E4AC4" w:rsidP="00505170">
      <w:pPr>
        <w:pStyle w:val="Heading2"/>
        <w:numPr>
          <w:ilvl w:val="1"/>
          <w:numId w:val="8"/>
        </w:numPr>
        <w:jc w:val="both"/>
        <w:rPr>
          <w:lang w:val="lv-LV"/>
        </w:rPr>
      </w:pPr>
      <w:r>
        <w:rPr>
          <w:lang w:val="lv-LV"/>
        </w:rPr>
        <w:t xml:space="preserve"> Tīkla apmācība</w:t>
      </w:r>
    </w:p>
    <w:p w14:paraId="4484CB7A" w14:textId="77777777" w:rsidR="003C798E" w:rsidRDefault="003C798E" w:rsidP="003C798E">
      <w:pPr>
        <w:pStyle w:val="ListParagraph"/>
        <w:numPr>
          <w:ilvl w:val="0"/>
          <w:numId w:val="35"/>
        </w:numPr>
        <w:rPr>
          <w:lang w:val="lv-LV"/>
        </w:rPr>
      </w:pPr>
      <w:r>
        <w:rPr>
          <w:lang w:val="lv-LV"/>
        </w:rPr>
        <w:t>hiperparametri</w:t>
      </w:r>
    </w:p>
    <w:p w14:paraId="2A4FAAAD" w14:textId="357EF22B" w:rsidR="00497DE8" w:rsidRPr="003C798E" w:rsidRDefault="0053160F" w:rsidP="003C798E">
      <w:pPr>
        <w:pStyle w:val="ListParagraph"/>
        <w:numPr>
          <w:ilvl w:val="0"/>
          <w:numId w:val="35"/>
        </w:numPr>
        <w:rPr>
          <w:lang w:val="lv-LV"/>
        </w:rPr>
      </w:pPr>
      <w:r w:rsidRPr="003C798E">
        <w:rPr>
          <w:lang w:val="lv-LV"/>
        </w:rPr>
        <w:br w:type="page"/>
      </w:r>
    </w:p>
    <w:commentRangeStart w:id="5" w:displacedByCustomXml="next"/>
    <w:sdt>
      <w:sdtPr>
        <w:id w:val="1793788258"/>
        <w:docPartObj>
          <w:docPartGallery w:val="Bibliographies"/>
          <w:docPartUnique/>
        </w:docPartObj>
      </w:sdtPr>
      <w:sdtEndPr>
        <w:rPr>
          <w:rFonts w:eastAsiaTheme="minorHAnsi" w:cstheme="minorBidi"/>
          <w:b w:val="0"/>
          <w:caps w:val="0"/>
          <w:color w:val="auto"/>
          <w:sz w:val="24"/>
          <w:szCs w:val="24"/>
        </w:rPr>
      </w:sdtEndPr>
      <w:sdtContent>
        <w:p w14:paraId="5B444887" w14:textId="5CE580B4" w:rsidR="008E4E42" w:rsidRDefault="00A4254F" w:rsidP="00505170">
          <w:pPr>
            <w:pStyle w:val="Heading1"/>
            <w:jc w:val="both"/>
          </w:pPr>
          <w:r>
            <w:t>IZMANTOTĀ LITERATŪRA</w:t>
          </w:r>
          <w:commentRangeEnd w:id="5"/>
          <w:r>
            <w:rPr>
              <w:rStyle w:val="CommentReference"/>
              <w:rFonts w:eastAsiaTheme="minorHAnsi" w:cstheme="minorBidi"/>
              <w:b w:val="0"/>
              <w:caps w:val="0"/>
              <w:color w:val="auto"/>
            </w:rPr>
            <w:commentReference w:id="5"/>
          </w:r>
        </w:p>
        <w:sdt>
          <w:sdtPr>
            <w:id w:val="111145805"/>
            <w:bibliography/>
          </w:sdtPr>
          <w:sdtContent>
            <w:p w14:paraId="4589573A" w14:textId="77777777" w:rsidR="00015E4D" w:rsidRDefault="008E4E42" w:rsidP="00505170">
              <w:pPr>
                <w:jc w:val="both"/>
                <w:rPr>
                  <w:rFonts w:asciiTheme="minorHAnsi" w:hAnsiTheme="minorHAns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05"/>
                <w:gridCol w:w="8160"/>
              </w:tblGrid>
              <w:tr w:rsidR="00015E4D" w14:paraId="0AA1F03A" w14:textId="77777777">
                <w:trPr>
                  <w:divId w:val="837112201"/>
                  <w:tblCellSpacing w:w="15" w:type="dxa"/>
                </w:trPr>
                <w:tc>
                  <w:tcPr>
                    <w:tcW w:w="50" w:type="pct"/>
                    <w:hideMark/>
                  </w:tcPr>
                  <w:p w14:paraId="2832CD1F" w14:textId="77777777" w:rsidR="00015E4D" w:rsidRDefault="00015E4D">
                    <w:pPr>
                      <w:pStyle w:val="Bibliography"/>
                      <w:rPr>
                        <w:noProof/>
                      </w:rPr>
                    </w:pPr>
                    <w:r>
                      <w:rPr>
                        <w:noProof/>
                      </w:rPr>
                      <w:t xml:space="preserve">[1] </w:t>
                    </w:r>
                  </w:p>
                </w:tc>
                <w:tc>
                  <w:tcPr>
                    <w:tcW w:w="0" w:type="auto"/>
                    <w:hideMark/>
                  </w:tcPr>
                  <w:p w14:paraId="3FF3E4EB" w14:textId="77777777" w:rsidR="00015E4D" w:rsidRDefault="00015E4D">
                    <w:pPr>
                      <w:pStyle w:val="Bibliography"/>
                      <w:rPr>
                        <w:noProof/>
                      </w:rPr>
                    </w:pPr>
                    <w:r>
                      <w:rPr>
                        <w:noProof/>
                      </w:rPr>
                      <w:t>L. A. Gatys, A. S. Ecker and M. Bethge, “Texture Synthesis Using Convolutional Neural Networks,” University of Tubingen, 2015.</w:t>
                    </w:r>
                  </w:p>
                </w:tc>
              </w:tr>
              <w:tr w:rsidR="00015E4D" w14:paraId="5EBCF376" w14:textId="77777777">
                <w:trPr>
                  <w:divId w:val="837112201"/>
                  <w:tblCellSpacing w:w="15" w:type="dxa"/>
                </w:trPr>
                <w:tc>
                  <w:tcPr>
                    <w:tcW w:w="50" w:type="pct"/>
                    <w:hideMark/>
                  </w:tcPr>
                  <w:p w14:paraId="0189A748" w14:textId="77777777" w:rsidR="00015E4D" w:rsidRDefault="00015E4D">
                    <w:pPr>
                      <w:pStyle w:val="Bibliography"/>
                      <w:rPr>
                        <w:noProof/>
                      </w:rPr>
                    </w:pPr>
                    <w:r>
                      <w:rPr>
                        <w:noProof/>
                      </w:rPr>
                      <w:t xml:space="preserve">[2] </w:t>
                    </w:r>
                  </w:p>
                </w:tc>
                <w:tc>
                  <w:tcPr>
                    <w:tcW w:w="0" w:type="auto"/>
                    <w:hideMark/>
                  </w:tcPr>
                  <w:p w14:paraId="18E33034" w14:textId="77777777" w:rsidR="00015E4D" w:rsidRDefault="00015E4D">
                    <w:pPr>
                      <w:pStyle w:val="Bibliography"/>
                      <w:rPr>
                        <w:noProof/>
                      </w:rPr>
                    </w:pPr>
                    <w:r>
                      <w:rPr>
                        <w:noProof/>
                      </w:rPr>
                      <w:t>S. C. Zhu, Y. Wu and D. Mumford, “Filters, random fields and maximum entropy,” International Journal of Computer Vision, 1998.</w:t>
                    </w:r>
                  </w:p>
                </w:tc>
              </w:tr>
              <w:tr w:rsidR="00015E4D" w14:paraId="290DAF82" w14:textId="77777777">
                <w:trPr>
                  <w:divId w:val="837112201"/>
                  <w:tblCellSpacing w:w="15" w:type="dxa"/>
                </w:trPr>
                <w:tc>
                  <w:tcPr>
                    <w:tcW w:w="50" w:type="pct"/>
                    <w:hideMark/>
                  </w:tcPr>
                  <w:p w14:paraId="11D4E088" w14:textId="77777777" w:rsidR="00015E4D" w:rsidRDefault="00015E4D">
                    <w:pPr>
                      <w:pStyle w:val="Bibliography"/>
                      <w:rPr>
                        <w:noProof/>
                      </w:rPr>
                    </w:pPr>
                    <w:r>
                      <w:rPr>
                        <w:noProof/>
                      </w:rPr>
                      <w:t xml:space="preserve">[3] </w:t>
                    </w:r>
                  </w:p>
                </w:tc>
                <w:tc>
                  <w:tcPr>
                    <w:tcW w:w="0" w:type="auto"/>
                    <w:hideMark/>
                  </w:tcPr>
                  <w:p w14:paraId="2EB6775B" w14:textId="77777777" w:rsidR="00015E4D" w:rsidRDefault="00015E4D">
                    <w:pPr>
                      <w:pStyle w:val="Bibliography"/>
                      <w:rPr>
                        <w:noProof/>
                      </w:rPr>
                    </w:pPr>
                    <w:r>
                      <w:rPr>
                        <w:noProof/>
                      </w:rPr>
                      <w:t xml:space="preserve">A. A. Efros and T. K. Leung, “Texture Synthesis by Non-parametric Sampling,” in </w:t>
                    </w:r>
                    <w:r>
                      <w:rPr>
                        <w:i/>
                        <w:iCs/>
                        <w:noProof/>
                      </w:rPr>
                      <w:t>IEEE International Conference on Computer Vision</w:t>
                    </w:r>
                    <w:r>
                      <w:rPr>
                        <w:noProof/>
                      </w:rPr>
                      <w:t xml:space="preserve">, 1999. </w:t>
                    </w:r>
                  </w:p>
                </w:tc>
              </w:tr>
              <w:tr w:rsidR="00015E4D" w14:paraId="444C6C62" w14:textId="77777777">
                <w:trPr>
                  <w:divId w:val="837112201"/>
                  <w:tblCellSpacing w:w="15" w:type="dxa"/>
                </w:trPr>
                <w:tc>
                  <w:tcPr>
                    <w:tcW w:w="50" w:type="pct"/>
                    <w:hideMark/>
                  </w:tcPr>
                  <w:p w14:paraId="0D12D2B7" w14:textId="77777777" w:rsidR="00015E4D" w:rsidRDefault="00015E4D">
                    <w:pPr>
                      <w:pStyle w:val="Bibliography"/>
                      <w:rPr>
                        <w:noProof/>
                      </w:rPr>
                    </w:pPr>
                    <w:r>
                      <w:rPr>
                        <w:noProof/>
                      </w:rPr>
                      <w:t xml:space="preserve">[4] </w:t>
                    </w:r>
                  </w:p>
                </w:tc>
                <w:tc>
                  <w:tcPr>
                    <w:tcW w:w="0" w:type="auto"/>
                    <w:hideMark/>
                  </w:tcPr>
                  <w:p w14:paraId="262A6AB5" w14:textId="77777777" w:rsidR="00015E4D" w:rsidRDefault="00015E4D">
                    <w:pPr>
                      <w:pStyle w:val="Bibliography"/>
                      <w:rPr>
                        <w:noProof/>
                      </w:rPr>
                    </w:pPr>
                    <w:r>
                      <w:rPr>
                        <w:noProof/>
                      </w:rPr>
                      <w:t>A. Davy and J.-M. Morel, “Exemplar-Based Texture Synthesis: Are Neural Networks the Solution?,” SIAM News Blog, 27 October 2016. [Online]. Available: https://sinews.siam.org/Details-Page/exemplar-based-texture-synthesis-are-neural-networks-the-solution-2. [Accessed 24 Maijs 2017].</w:t>
                    </w:r>
                  </w:p>
                </w:tc>
              </w:tr>
              <w:tr w:rsidR="00015E4D" w14:paraId="4CFECC68" w14:textId="77777777">
                <w:trPr>
                  <w:divId w:val="837112201"/>
                  <w:tblCellSpacing w:w="15" w:type="dxa"/>
                </w:trPr>
                <w:tc>
                  <w:tcPr>
                    <w:tcW w:w="50" w:type="pct"/>
                    <w:hideMark/>
                  </w:tcPr>
                  <w:p w14:paraId="42E6C225" w14:textId="77777777" w:rsidR="00015E4D" w:rsidRDefault="00015E4D">
                    <w:pPr>
                      <w:pStyle w:val="Bibliography"/>
                      <w:rPr>
                        <w:noProof/>
                      </w:rPr>
                    </w:pPr>
                    <w:r>
                      <w:rPr>
                        <w:noProof/>
                      </w:rPr>
                      <w:t xml:space="preserve">[5] </w:t>
                    </w:r>
                  </w:p>
                </w:tc>
                <w:tc>
                  <w:tcPr>
                    <w:tcW w:w="0" w:type="auto"/>
                    <w:hideMark/>
                  </w:tcPr>
                  <w:p w14:paraId="29B2D76A" w14:textId="77777777" w:rsidR="00015E4D" w:rsidRDefault="00015E4D">
                    <w:pPr>
                      <w:pStyle w:val="Bibliography"/>
                      <w:rPr>
                        <w:noProof/>
                      </w:rPr>
                    </w:pPr>
                    <w:r>
                      <w:rPr>
                        <w:noProof/>
                      </w:rPr>
                      <w:t xml:space="preserve">J. Portilla and E. P. Simoncelli, “A Parametric Texture Model Based on Joint Statistics of Complex Wavelet Coefficients,” </w:t>
                    </w:r>
                    <w:r>
                      <w:rPr>
                        <w:i/>
                        <w:iCs/>
                        <w:noProof/>
                      </w:rPr>
                      <w:t xml:space="preserve">International Journal of Computer Vision, </w:t>
                    </w:r>
                    <w:r>
                      <w:rPr>
                        <w:noProof/>
                      </w:rPr>
                      <w:t xml:space="preserve">2000. </w:t>
                    </w:r>
                  </w:p>
                </w:tc>
              </w:tr>
              <w:tr w:rsidR="00015E4D" w14:paraId="383A3ABC" w14:textId="77777777">
                <w:trPr>
                  <w:divId w:val="837112201"/>
                  <w:tblCellSpacing w:w="15" w:type="dxa"/>
                </w:trPr>
                <w:tc>
                  <w:tcPr>
                    <w:tcW w:w="50" w:type="pct"/>
                    <w:hideMark/>
                  </w:tcPr>
                  <w:p w14:paraId="65F495E2" w14:textId="77777777" w:rsidR="00015E4D" w:rsidRDefault="00015E4D">
                    <w:pPr>
                      <w:pStyle w:val="Bibliography"/>
                      <w:rPr>
                        <w:noProof/>
                      </w:rPr>
                    </w:pPr>
                    <w:r>
                      <w:rPr>
                        <w:noProof/>
                      </w:rPr>
                      <w:t xml:space="preserve">[6] </w:t>
                    </w:r>
                  </w:p>
                </w:tc>
                <w:tc>
                  <w:tcPr>
                    <w:tcW w:w="0" w:type="auto"/>
                    <w:hideMark/>
                  </w:tcPr>
                  <w:p w14:paraId="7326F2B7" w14:textId="77777777" w:rsidR="00015E4D" w:rsidRDefault="00015E4D">
                    <w:pPr>
                      <w:pStyle w:val="Bibliography"/>
                      <w:rPr>
                        <w:noProof/>
                      </w:rPr>
                    </w:pPr>
                    <w:r>
                      <w:rPr>
                        <w:noProof/>
                      </w:rPr>
                      <w:t>A. Haghighi, “Numerical Optimization: Understanding L-BFGS,” 2014. [Online]. Available: http://aria42.com/blog/2014/12/understanding-lbfgs. [Accessed 24 Maijs 2017].</w:t>
                    </w:r>
                  </w:p>
                </w:tc>
              </w:tr>
              <w:tr w:rsidR="00015E4D" w14:paraId="37A29D2B" w14:textId="77777777">
                <w:trPr>
                  <w:divId w:val="837112201"/>
                  <w:tblCellSpacing w:w="15" w:type="dxa"/>
                </w:trPr>
                <w:tc>
                  <w:tcPr>
                    <w:tcW w:w="50" w:type="pct"/>
                    <w:hideMark/>
                  </w:tcPr>
                  <w:p w14:paraId="2CEC19A3" w14:textId="77777777" w:rsidR="00015E4D" w:rsidRDefault="00015E4D">
                    <w:pPr>
                      <w:pStyle w:val="Bibliography"/>
                      <w:rPr>
                        <w:noProof/>
                      </w:rPr>
                    </w:pPr>
                    <w:r>
                      <w:rPr>
                        <w:noProof/>
                      </w:rPr>
                      <w:t xml:space="preserve">[7] </w:t>
                    </w:r>
                  </w:p>
                </w:tc>
                <w:tc>
                  <w:tcPr>
                    <w:tcW w:w="0" w:type="auto"/>
                    <w:hideMark/>
                  </w:tcPr>
                  <w:p w14:paraId="78A045CC" w14:textId="77777777" w:rsidR="00015E4D" w:rsidRDefault="00015E4D">
                    <w:pPr>
                      <w:pStyle w:val="Bibliography"/>
                      <w:rPr>
                        <w:noProof/>
                      </w:rPr>
                    </w:pPr>
                    <w:r>
                      <w:rPr>
                        <w:noProof/>
                      </w:rPr>
                      <w:t>D. Ulyanov, V. Lebedev, A. Vedaldi and V. Lempitsky, “Texture Networks: Feed-forward Synthesis of Textures and Stylized Images,” Skolkovo Institute of Science and Technology, Yandex, University of Oxford, 2016.</w:t>
                    </w:r>
                  </w:p>
                </w:tc>
              </w:tr>
              <w:tr w:rsidR="00015E4D" w14:paraId="36B5A56D" w14:textId="77777777">
                <w:trPr>
                  <w:divId w:val="837112201"/>
                  <w:tblCellSpacing w:w="15" w:type="dxa"/>
                </w:trPr>
                <w:tc>
                  <w:tcPr>
                    <w:tcW w:w="50" w:type="pct"/>
                    <w:hideMark/>
                  </w:tcPr>
                  <w:p w14:paraId="74745069" w14:textId="77777777" w:rsidR="00015E4D" w:rsidRDefault="00015E4D">
                    <w:pPr>
                      <w:pStyle w:val="Bibliography"/>
                      <w:rPr>
                        <w:noProof/>
                      </w:rPr>
                    </w:pPr>
                    <w:r>
                      <w:rPr>
                        <w:noProof/>
                      </w:rPr>
                      <w:t xml:space="preserve">[8] </w:t>
                    </w:r>
                  </w:p>
                </w:tc>
                <w:tc>
                  <w:tcPr>
                    <w:tcW w:w="0" w:type="auto"/>
                    <w:hideMark/>
                  </w:tcPr>
                  <w:p w14:paraId="2D3DCB86" w14:textId="77777777" w:rsidR="00015E4D" w:rsidRDefault="00015E4D">
                    <w:pPr>
                      <w:pStyle w:val="Bibliography"/>
                      <w:rPr>
                        <w:noProof/>
                      </w:rPr>
                    </w:pPr>
                    <w:r>
                      <w:rPr>
                        <w:noProof/>
                      </w:rPr>
                      <w:t>A. J. Champandard, “Extreme Style Machines: Using Random Neural Networks to Generate Textures,” nucl.ai, 1 May 2016. [Online]. Available: https://nucl.ai/blog/extreme-style-machines/. [Accessed 24 Maijs 2017].</w:t>
                    </w:r>
                  </w:p>
                </w:tc>
              </w:tr>
              <w:tr w:rsidR="00015E4D" w14:paraId="33B6B160" w14:textId="77777777">
                <w:trPr>
                  <w:divId w:val="837112201"/>
                  <w:tblCellSpacing w:w="15" w:type="dxa"/>
                </w:trPr>
                <w:tc>
                  <w:tcPr>
                    <w:tcW w:w="50" w:type="pct"/>
                    <w:hideMark/>
                  </w:tcPr>
                  <w:p w14:paraId="719826F4" w14:textId="77777777" w:rsidR="00015E4D" w:rsidRDefault="00015E4D">
                    <w:pPr>
                      <w:pStyle w:val="Bibliography"/>
                      <w:rPr>
                        <w:noProof/>
                      </w:rPr>
                    </w:pPr>
                    <w:r>
                      <w:rPr>
                        <w:noProof/>
                      </w:rPr>
                      <w:t xml:space="preserve">[9] </w:t>
                    </w:r>
                  </w:p>
                </w:tc>
                <w:tc>
                  <w:tcPr>
                    <w:tcW w:w="0" w:type="auto"/>
                    <w:hideMark/>
                  </w:tcPr>
                  <w:p w14:paraId="751B4F1B" w14:textId="77777777" w:rsidR="00015E4D" w:rsidRDefault="00015E4D">
                    <w:pPr>
                      <w:pStyle w:val="Bibliography"/>
                      <w:rPr>
                        <w:noProof/>
                      </w:rPr>
                    </w:pPr>
                    <w:r>
                      <w:rPr>
                        <w:noProof/>
                      </w:rPr>
                      <w:t>I. J. Goodfellow, J. Pouget-Amadie, M. Mirza, B. Xu, D. Warde-Farley, S. Ozair, A. Courville and Y. Bengio, “Generative Adversarial Nets,” Universite de Montreal, 2014.</w:t>
                    </w:r>
                  </w:p>
                </w:tc>
              </w:tr>
              <w:tr w:rsidR="00015E4D" w14:paraId="4777B3A6" w14:textId="77777777">
                <w:trPr>
                  <w:divId w:val="837112201"/>
                  <w:tblCellSpacing w:w="15" w:type="dxa"/>
                </w:trPr>
                <w:tc>
                  <w:tcPr>
                    <w:tcW w:w="50" w:type="pct"/>
                    <w:hideMark/>
                  </w:tcPr>
                  <w:p w14:paraId="02BF7F61" w14:textId="77777777" w:rsidR="00015E4D" w:rsidRDefault="00015E4D">
                    <w:pPr>
                      <w:pStyle w:val="Bibliography"/>
                      <w:rPr>
                        <w:noProof/>
                      </w:rPr>
                    </w:pPr>
                    <w:r>
                      <w:rPr>
                        <w:noProof/>
                      </w:rPr>
                      <w:t xml:space="preserve">[10] </w:t>
                    </w:r>
                  </w:p>
                </w:tc>
                <w:tc>
                  <w:tcPr>
                    <w:tcW w:w="0" w:type="auto"/>
                    <w:hideMark/>
                  </w:tcPr>
                  <w:p w14:paraId="07865501" w14:textId="77777777" w:rsidR="00015E4D" w:rsidRDefault="00015E4D">
                    <w:pPr>
                      <w:pStyle w:val="Bibliography"/>
                      <w:rPr>
                        <w:noProof/>
                      </w:rPr>
                    </w:pPr>
                    <w:r>
                      <w:rPr>
                        <w:noProof/>
                      </w:rPr>
                      <w:t>N. Jetchev, U. Bergmann and R. Vollgraf, “Texture Synthesis with Spatial Generative Adversarial Networks,” Zalando Research, 2016.</w:t>
                    </w:r>
                  </w:p>
                </w:tc>
              </w:tr>
              <w:tr w:rsidR="00015E4D" w14:paraId="4CB9E194" w14:textId="77777777">
                <w:trPr>
                  <w:divId w:val="837112201"/>
                  <w:tblCellSpacing w:w="15" w:type="dxa"/>
                </w:trPr>
                <w:tc>
                  <w:tcPr>
                    <w:tcW w:w="50" w:type="pct"/>
                    <w:hideMark/>
                  </w:tcPr>
                  <w:p w14:paraId="5633BF2F" w14:textId="77777777" w:rsidR="00015E4D" w:rsidRDefault="00015E4D">
                    <w:pPr>
                      <w:pStyle w:val="Bibliography"/>
                      <w:rPr>
                        <w:noProof/>
                      </w:rPr>
                    </w:pPr>
                    <w:r>
                      <w:rPr>
                        <w:noProof/>
                      </w:rPr>
                      <w:t xml:space="preserve">[11] </w:t>
                    </w:r>
                  </w:p>
                </w:tc>
                <w:tc>
                  <w:tcPr>
                    <w:tcW w:w="0" w:type="auto"/>
                    <w:hideMark/>
                  </w:tcPr>
                  <w:p w14:paraId="1A3A6177" w14:textId="77777777" w:rsidR="00015E4D" w:rsidRDefault="00015E4D">
                    <w:pPr>
                      <w:pStyle w:val="Bibliography"/>
                      <w:rPr>
                        <w:noProof/>
                      </w:rPr>
                    </w:pPr>
                    <w:r>
                      <w:rPr>
                        <w:noProof/>
                      </w:rPr>
                      <w:t xml:space="preserve">M. Caudill, “Neural Network Primer: Part I,” </w:t>
                    </w:r>
                    <w:r>
                      <w:rPr>
                        <w:i/>
                        <w:iCs/>
                        <w:noProof/>
                      </w:rPr>
                      <w:t xml:space="preserve">AI Expert, </w:t>
                    </w:r>
                    <w:r>
                      <w:rPr>
                        <w:noProof/>
                      </w:rPr>
                      <w:t xml:space="preserve">Feb. 1989. </w:t>
                    </w:r>
                  </w:p>
                </w:tc>
              </w:tr>
              <w:tr w:rsidR="00015E4D" w14:paraId="33570B91" w14:textId="77777777">
                <w:trPr>
                  <w:divId w:val="837112201"/>
                  <w:tblCellSpacing w:w="15" w:type="dxa"/>
                </w:trPr>
                <w:tc>
                  <w:tcPr>
                    <w:tcW w:w="50" w:type="pct"/>
                    <w:hideMark/>
                  </w:tcPr>
                  <w:p w14:paraId="120FD252" w14:textId="77777777" w:rsidR="00015E4D" w:rsidRDefault="00015E4D">
                    <w:pPr>
                      <w:pStyle w:val="Bibliography"/>
                      <w:rPr>
                        <w:noProof/>
                      </w:rPr>
                    </w:pPr>
                    <w:r>
                      <w:rPr>
                        <w:noProof/>
                      </w:rPr>
                      <w:lastRenderedPageBreak/>
                      <w:t xml:space="preserve">[12] </w:t>
                    </w:r>
                  </w:p>
                </w:tc>
                <w:tc>
                  <w:tcPr>
                    <w:tcW w:w="0" w:type="auto"/>
                    <w:hideMark/>
                  </w:tcPr>
                  <w:p w14:paraId="04044851" w14:textId="77777777" w:rsidR="00015E4D" w:rsidRDefault="00015E4D">
                    <w:pPr>
                      <w:pStyle w:val="Bibliography"/>
                      <w:rPr>
                        <w:noProof/>
                      </w:rPr>
                    </w:pPr>
                    <w:r>
                      <w:rPr>
                        <w:noProof/>
                      </w:rPr>
                      <w:t>J. Zuters, “Ar neironu tīkliem saistīto terminu vārdnīca,” [Online]. Available: http://home.lu.lv/~janiszu/courses/eanns/annsdictionary.pdf. [Accessed 15. Maijs 2017].</w:t>
                    </w:r>
                  </w:p>
                </w:tc>
              </w:tr>
              <w:tr w:rsidR="00015E4D" w14:paraId="67CAA061" w14:textId="77777777">
                <w:trPr>
                  <w:divId w:val="837112201"/>
                  <w:tblCellSpacing w:w="15" w:type="dxa"/>
                </w:trPr>
                <w:tc>
                  <w:tcPr>
                    <w:tcW w:w="50" w:type="pct"/>
                    <w:hideMark/>
                  </w:tcPr>
                  <w:p w14:paraId="2D637FBC" w14:textId="77777777" w:rsidR="00015E4D" w:rsidRDefault="00015E4D">
                    <w:pPr>
                      <w:pStyle w:val="Bibliography"/>
                      <w:rPr>
                        <w:noProof/>
                      </w:rPr>
                    </w:pPr>
                    <w:r>
                      <w:rPr>
                        <w:noProof/>
                      </w:rPr>
                      <w:t xml:space="preserve">[13] </w:t>
                    </w:r>
                  </w:p>
                </w:tc>
                <w:tc>
                  <w:tcPr>
                    <w:tcW w:w="0" w:type="auto"/>
                    <w:hideMark/>
                  </w:tcPr>
                  <w:p w14:paraId="5D2822C4" w14:textId="77777777" w:rsidR="00015E4D" w:rsidRDefault="00015E4D">
                    <w:pPr>
                      <w:pStyle w:val="Bibliography"/>
                      <w:rPr>
                        <w:noProof/>
                      </w:rPr>
                    </w:pPr>
                    <w:r>
                      <w:rPr>
                        <w:noProof/>
                      </w:rPr>
                      <w:t xml:space="preserve">M. A. Nielsen, “Neural Networks and Deep Learning,” Determination Press, 2015. </w:t>
                    </w:r>
                  </w:p>
                </w:tc>
              </w:tr>
              <w:tr w:rsidR="00015E4D" w14:paraId="212376E9" w14:textId="77777777">
                <w:trPr>
                  <w:divId w:val="837112201"/>
                  <w:tblCellSpacing w:w="15" w:type="dxa"/>
                </w:trPr>
                <w:tc>
                  <w:tcPr>
                    <w:tcW w:w="50" w:type="pct"/>
                    <w:hideMark/>
                  </w:tcPr>
                  <w:p w14:paraId="637787A5" w14:textId="77777777" w:rsidR="00015E4D" w:rsidRDefault="00015E4D">
                    <w:pPr>
                      <w:pStyle w:val="Bibliography"/>
                      <w:rPr>
                        <w:noProof/>
                      </w:rPr>
                    </w:pPr>
                    <w:r>
                      <w:rPr>
                        <w:noProof/>
                      </w:rPr>
                      <w:t xml:space="preserve">[14] </w:t>
                    </w:r>
                  </w:p>
                </w:tc>
                <w:tc>
                  <w:tcPr>
                    <w:tcW w:w="0" w:type="auto"/>
                    <w:hideMark/>
                  </w:tcPr>
                  <w:p w14:paraId="7B9BC00C" w14:textId="77777777" w:rsidR="00015E4D" w:rsidRDefault="00015E4D">
                    <w:pPr>
                      <w:pStyle w:val="Bibliography"/>
                      <w:rPr>
                        <w:noProof/>
                      </w:rPr>
                    </w:pPr>
                    <w:r>
                      <w:rPr>
                        <w:noProof/>
                      </w:rPr>
                      <w:t>A. Karpathy, “Convolutional Neural Networks for Visual Recognition, Neural Network architectures,” Stanford University, [Online]. Available: http://cs231n.github.io/neural-networks-1/. [Accessed 15 Maijs 2017].</w:t>
                    </w:r>
                  </w:p>
                </w:tc>
              </w:tr>
              <w:tr w:rsidR="00015E4D" w14:paraId="7FC5C397" w14:textId="77777777">
                <w:trPr>
                  <w:divId w:val="837112201"/>
                  <w:tblCellSpacing w:w="15" w:type="dxa"/>
                </w:trPr>
                <w:tc>
                  <w:tcPr>
                    <w:tcW w:w="50" w:type="pct"/>
                    <w:hideMark/>
                  </w:tcPr>
                  <w:p w14:paraId="68958782" w14:textId="77777777" w:rsidR="00015E4D" w:rsidRDefault="00015E4D">
                    <w:pPr>
                      <w:pStyle w:val="Bibliography"/>
                      <w:rPr>
                        <w:noProof/>
                      </w:rPr>
                    </w:pPr>
                    <w:r>
                      <w:rPr>
                        <w:noProof/>
                      </w:rPr>
                      <w:t xml:space="preserve">[15] </w:t>
                    </w:r>
                  </w:p>
                </w:tc>
                <w:tc>
                  <w:tcPr>
                    <w:tcW w:w="0" w:type="auto"/>
                    <w:hideMark/>
                  </w:tcPr>
                  <w:p w14:paraId="4B7C6F47" w14:textId="77777777" w:rsidR="00015E4D" w:rsidRDefault="00015E4D">
                    <w:pPr>
                      <w:pStyle w:val="Bibliography"/>
                      <w:rPr>
                        <w:noProof/>
                      </w:rPr>
                    </w:pPr>
                    <w:r>
                      <w:rPr>
                        <w:noProof/>
                      </w:rPr>
                      <w:t>Encyclopedia of Mathematics, “Gradient,” [Online]. Available: http://www.encyclopediaofmath.org/index.php?title=Gradient&amp;oldid=28205. [Accessed 15 Maijs 2017].</w:t>
                    </w:r>
                  </w:p>
                </w:tc>
              </w:tr>
              <w:tr w:rsidR="00015E4D" w14:paraId="2FB05B7C" w14:textId="77777777">
                <w:trPr>
                  <w:divId w:val="837112201"/>
                  <w:tblCellSpacing w:w="15" w:type="dxa"/>
                </w:trPr>
                <w:tc>
                  <w:tcPr>
                    <w:tcW w:w="50" w:type="pct"/>
                    <w:hideMark/>
                  </w:tcPr>
                  <w:p w14:paraId="60ED7F06" w14:textId="77777777" w:rsidR="00015E4D" w:rsidRDefault="00015E4D">
                    <w:pPr>
                      <w:pStyle w:val="Bibliography"/>
                      <w:rPr>
                        <w:noProof/>
                      </w:rPr>
                    </w:pPr>
                    <w:r>
                      <w:rPr>
                        <w:noProof/>
                      </w:rPr>
                      <w:t xml:space="preserve">[16] </w:t>
                    </w:r>
                  </w:p>
                </w:tc>
                <w:tc>
                  <w:tcPr>
                    <w:tcW w:w="0" w:type="auto"/>
                    <w:hideMark/>
                  </w:tcPr>
                  <w:p w14:paraId="122EFD19" w14:textId="77777777" w:rsidR="00015E4D" w:rsidRDefault="00015E4D">
                    <w:pPr>
                      <w:pStyle w:val="Bibliography"/>
                      <w:rPr>
                        <w:noProof/>
                      </w:rPr>
                    </w:pPr>
                    <w:r>
                      <w:rPr>
                        <w:noProof/>
                      </w:rPr>
                      <w:t>E. W. Weisstein, “Convolution,” MathWorld, [Online]. Available: http://mathworld.wolfram.com/Convolution.html. [Accessed 16 Maijs 2017].</w:t>
                    </w:r>
                  </w:p>
                </w:tc>
              </w:tr>
              <w:tr w:rsidR="00015E4D" w14:paraId="33B76D31" w14:textId="77777777">
                <w:trPr>
                  <w:divId w:val="837112201"/>
                  <w:tblCellSpacing w:w="15" w:type="dxa"/>
                </w:trPr>
                <w:tc>
                  <w:tcPr>
                    <w:tcW w:w="50" w:type="pct"/>
                    <w:hideMark/>
                  </w:tcPr>
                  <w:p w14:paraId="1BB26EC1" w14:textId="77777777" w:rsidR="00015E4D" w:rsidRDefault="00015E4D">
                    <w:pPr>
                      <w:pStyle w:val="Bibliography"/>
                      <w:rPr>
                        <w:noProof/>
                      </w:rPr>
                    </w:pPr>
                    <w:r>
                      <w:rPr>
                        <w:noProof/>
                      </w:rPr>
                      <w:t xml:space="preserve">[17] </w:t>
                    </w:r>
                  </w:p>
                </w:tc>
                <w:tc>
                  <w:tcPr>
                    <w:tcW w:w="0" w:type="auto"/>
                    <w:hideMark/>
                  </w:tcPr>
                  <w:p w14:paraId="274F9943" w14:textId="77777777" w:rsidR="00015E4D" w:rsidRDefault="00015E4D">
                    <w:pPr>
                      <w:pStyle w:val="Bibliography"/>
                      <w:rPr>
                        <w:noProof/>
                      </w:rPr>
                    </w:pPr>
                    <w:r>
                      <w:rPr>
                        <w:noProof/>
                      </w:rPr>
                      <w:t>J. Ludwig, “Image Convolution,” Portland State University, [Online]. Available: http://web.pdx.edu/~jduh/courses/Archive/geog481w07/Students/Ludwig_ImageConvolution.pdf. [Accessed 17 Maijs 2017].</w:t>
                    </w:r>
                  </w:p>
                </w:tc>
              </w:tr>
              <w:tr w:rsidR="00015E4D" w14:paraId="28A6690F" w14:textId="77777777">
                <w:trPr>
                  <w:divId w:val="837112201"/>
                  <w:tblCellSpacing w:w="15" w:type="dxa"/>
                </w:trPr>
                <w:tc>
                  <w:tcPr>
                    <w:tcW w:w="50" w:type="pct"/>
                    <w:hideMark/>
                  </w:tcPr>
                  <w:p w14:paraId="1EE4C014" w14:textId="77777777" w:rsidR="00015E4D" w:rsidRDefault="00015E4D">
                    <w:pPr>
                      <w:pStyle w:val="Bibliography"/>
                      <w:rPr>
                        <w:noProof/>
                      </w:rPr>
                    </w:pPr>
                    <w:r>
                      <w:rPr>
                        <w:noProof/>
                      </w:rPr>
                      <w:t xml:space="preserve">[18] </w:t>
                    </w:r>
                  </w:p>
                </w:tc>
                <w:tc>
                  <w:tcPr>
                    <w:tcW w:w="0" w:type="auto"/>
                    <w:hideMark/>
                  </w:tcPr>
                  <w:p w14:paraId="48A9797C" w14:textId="77777777" w:rsidR="00015E4D" w:rsidRDefault="00015E4D">
                    <w:pPr>
                      <w:pStyle w:val="Bibliography"/>
                      <w:rPr>
                        <w:noProof/>
                      </w:rPr>
                    </w:pPr>
                    <w:r>
                      <w:rPr>
                        <w:noProof/>
                      </w:rPr>
                      <w:t>Department of Radio Engineering, “Padding of Borders,” Czech Technical University, [Online]. Available: http://radio.feld.cvut.cz/matlab/toolbox/images/linfilt4.html. [Accessed 17 Maijs 2017].</w:t>
                    </w:r>
                  </w:p>
                </w:tc>
              </w:tr>
              <w:tr w:rsidR="00015E4D" w14:paraId="7B212505" w14:textId="77777777">
                <w:trPr>
                  <w:divId w:val="837112201"/>
                  <w:tblCellSpacing w:w="15" w:type="dxa"/>
                </w:trPr>
                <w:tc>
                  <w:tcPr>
                    <w:tcW w:w="50" w:type="pct"/>
                    <w:hideMark/>
                  </w:tcPr>
                  <w:p w14:paraId="13192437" w14:textId="77777777" w:rsidR="00015E4D" w:rsidRDefault="00015E4D">
                    <w:pPr>
                      <w:pStyle w:val="Bibliography"/>
                      <w:rPr>
                        <w:noProof/>
                      </w:rPr>
                    </w:pPr>
                    <w:r>
                      <w:rPr>
                        <w:noProof/>
                      </w:rPr>
                      <w:t xml:space="preserve">[19] </w:t>
                    </w:r>
                  </w:p>
                </w:tc>
                <w:tc>
                  <w:tcPr>
                    <w:tcW w:w="0" w:type="auto"/>
                    <w:hideMark/>
                  </w:tcPr>
                  <w:p w14:paraId="468F1B8F" w14:textId="77777777" w:rsidR="00015E4D" w:rsidRDefault="00015E4D">
                    <w:pPr>
                      <w:pStyle w:val="Bibliography"/>
                      <w:rPr>
                        <w:noProof/>
                      </w:rPr>
                    </w:pPr>
                    <w:r>
                      <w:rPr>
                        <w:noProof/>
                      </w:rPr>
                      <w:t>F. Petitjean, “Deep Learning for Text Understanding from Scratch,” [Online]. Available: http://www.kdnuggets.com/2015/03/deep-learning-text-understanding-from-scratch.html. [Accessed 17 Maijs 2017].</w:t>
                    </w:r>
                  </w:p>
                </w:tc>
              </w:tr>
              <w:tr w:rsidR="00015E4D" w14:paraId="4AC20412" w14:textId="77777777">
                <w:trPr>
                  <w:divId w:val="837112201"/>
                  <w:tblCellSpacing w:w="15" w:type="dxa"/>
                </w:trPr>
                <w:tc>
                  <w:tcPr>
                    <w:tcW w:w="50" w:type="pct"/>
                    <w:hideMark/>
                  </w:tcPr>
                  <w:p w14:paraId="41963C7C" w14:textId="77777777" w:rsidR="00015E4D" w:rsidRDefault="00015E4D">
                    <w:pPr>
                      <w:pStyle w:val="Bibliography"/>
                      <w:rPr>
                        <w:noProof/>
                      </w:rPr>
                    </w:pPr>
                    <w:r>
                      <w:rPr>
                        <w:noProof/>
                      </w:rPr>
                      <w:t xml:space="preserve">[20] </w:t>
                    </w:r>
                  </w:p>
                </w:tc>
                <w:tc>
                  <w:tcPr>
                    <w:tcW w:w="0" w:type="auto"/>
                    <w:hideMark/>
                  </w:tcPr>
                  <w:p w14:paraId="3B9B2AB4" w14:textId="77777777" w:rsidR="00015E4D" w:rsidRDefault="00015E4D">
                    <w:pPr>
                      <w:pStyle w:val="Bibliography"/>
                      <w:rPr>
                        <w:noProof/>
                      </w:rPr>
                    </w:pPr>
                    <w:r>
                      <w:rPr>
                        <w:noProof/>
                      </w:rPr>
                      <w:t>Y. LeCun, “Research and Projects,” [Online]. Available: http://yann.lecun.com/ex/research/. [Accessed 18 Maijs 2017].</w:t>
                    </w:r>
                  </w:p>
                </w:tc>
              </w:tr>
              <w:tr w:rsidR="00015E4D" w14:paraId="3CEAFF52" w14:textId="77777777">
                <w:trPr>
                  <w:divId w:val="837112201"/>
                  <w:tblCellSpacing w:w="15" w:type="dxa"/>
                </w:trPr>
                <w:tc>
                  <w:tcPr>
                    <w:tcW w:w="50" w:type="pct"/>
                    <w:hideMark/>
                  </w:tcPr>
                  <w:p w14:paraId="102307B9" w14:textId="77777777" w:rsidR="00015E4D" w:rsidRDefault="00015E4D">
                    <w:pPr>
                      <w:pStyle w:val="Bibliography"/>
                      <w:rPr>
                        <w:noProof/>
                      </w:rPr>
                    </w:pPr>
                    <w:r>
                      <w:rPr>
                        <w:noProof/>
                      </w:rPr>
                      <w:t xml:space="preserve">[21] </w:t>
                    </w:r>
                  </w:p>
                </w:tc>
                <w:tc>
                  <w:tcPr>
                    <w:tcW w:w="0" w:type="auto"/>
                    <w:hideMark/>
                  </w:tcPr>
                  <w:p w14:paraId="2AEC0E3D" w14:textId="77777777" w:rsidR="00015E4D" w:rsidRDefault="00015E4D">
                    <w:pPr>
                      <w:pStyle w:val="Bibliography"/>
                      <w:rPr>
                        <w:noProof/>
                      </w:rPr>
                    </w:pPr>
                    <w:r>
                      <w:rPr>
                        <w:noProof/>
                      </w:rPr>
                      <w:t>Y. LeCun, B. Boser, J. S. Denker, D. Henderson, R. Howard, W. Hubbard and L. Jackel, “Handwritten Digit Recognition with a Back-Propagation Network,” AT&amp;T Bell Laboratories, 1990. [Online]. Available: http://yann.lecun.com/exdb/publis/pdf/lecun-90c.pdf. [Accessed 18 Maijs 2017].</w:t>
                    </w:r>
                  </w:p>
                </w:tc>
              </w:tr>
              <w:tr w:rsidR="00015E4D" w14:paraId="1C1E27A4" w14:textId="77777777">
                <w:trPr>
                  <w:divId w:val="837112201"/>
                  <w:tblCellSpacing w:w="15" w:type="dxa"/>
                </w:trPr>
                <w:tc>
                  <w:tcPr>
                    <w:tcW w:w="50" w:type="pct"/>
                    <w:hideMark/>
                  </w:tcPr>
                  <w:p w14:paraId="1E51B95E" w14:textId="77777777" w:rsidR="00015E4D" w:rsidRDefault="00015E4D">
                    <w:pPr>
                      <w:pStyle w:val="Bibliography"/>
                      <w:rPr>
                        <w:noProof/>
                      </w:rPr>
                    </w:pPr>
                    <w:r>
                      <w:rPr>
                        <w:noProof/>
                      </w:rPr>
                      <w:t xml:space="preserve">[22] </w:t>
                    </w:r>
                  </w:p>
                </w:tc>
                <w:tc>
                  <w:tcPr>
                    <w:tcW w:w="0" w:type="auto"/>
                    <w:hideMark/>
                  </w:tcPr>
                  <w:p w14:paraId="4041170D" w14:textId="77777777" w:rsidR="00015E4D" w:rsidRDefault="00015E4D">
                    <w:pPr>
                      <w:pStyle w:val="Bibliography"/>
                      <w:rPr>
                        <w:noProof/>
                      </w:rPr>
                    </w:pPr>
                    <w:r>
                      <w:rPr>
                        <w:noProof/>
                      </w:rPr>
                      <w:t>A. Deshpande, “A Beginner's Guide To Understanding Convolutional Neural Networks,” UCLA, [Online]. Available: https://adeshpande3.github.io/A-</w:t>
                    </w:r>
                    <w:r>
                      <w:rPr>
                        <w:noProof/>
                      </w:rPr>
                      <w:lastRenderedPageBreak/>
                      <w:t>Beginner%27s-Guide-To-Understanding-Convolutional-Neural-Networks-Part-2/. [Accessed 18 Maijs 2017].</w:t>
                    </w:r>
                  </w:p>
                </w:tc>
              </w:tr>
              <w:tr w:rsidR="00015E4D" w14:paraId="50A8D19D" w14:textId="77777777">
                <w:trPr>
                  <w:divId w:val="837112201"/>
                  <w:tblCellSpacing w:w="15" w:type="dxa"/>
                </w:trPr>
                <w:tc>
                  <w:tcPr>
                    <w:tcW w:w="50" w:type="pct"/>
                    <w:hideMark/>
                  </w:tcPr>
                  <w:p w14:paraId="4BE370DB" w14:textId="77777777" w:rsidR="00015E4D" w:rsidRDefault="00015E4D">
                    <w:pPr>
                      <w:pStyle w:val="Bibliography"/>
                      <w:rPr>
                        <w:noProof/>
                      </w:rPr>
                    </w:pPr>
                    <w:r>
                      <w:rPr>
                        <w:noProof/>
                      </w:rPr>
                      <w:lastRenderedPageBreak/>
                      <w:t xml:space="preserve">[23] </w:t>
                    </w:r>
                  </w:p>
                </w:tc>
                <w:tc>
                  <w:tcPr>
                    <w:tcW w:w="0" w:type="auto"/>
                    <w:hideMark/>
                  </w:tcPr>
                  <w:p w14:paraId="6F6D56D3" w14:textId="77777777" w:rsidR="00015E4D" w:rsidRDefault="00015E4D">
                    <w:pPr>
                      <w:pStyle w:val="Bibliography"/>
                      <w:rPr>
                        <w:noProof/>
                      </w:rPr>
                    </w:pPr>
                    <w:r>
                      <w:rPr>
                        <w:noProof/>
                      </w:rPr>
                      <w:t>A. L. Maas, A. Y. Hannun and A. Y. Ng, “Rectifier Nonlinearities Improve Neural Network Acoustic Models,” Computer Science Department, Stanford University, 2013. [Online]. Available: http://ai.stanford.edu/~amaas/papers/relu_hybrid_icml2013_final.pdf. [Accessed 19 Maijs 2017].</w:t>
                    </w:r>
                  </w:p>
                </w:tc>
              </w:tr>
              <w:tr w:rsidR="00015E4D" w14:paraId="22150F5B" w14:textId="77777777">
                <w:trPr>
                  <w:divId w:val="837112201"/>
                  <w:tblCellSpacing w:w="15" w:type="dxa"/>
                </w:trPr>
                <w:tc>
                  <w:tcPr>
                    <w:tcW w:w="50" w:type="pct"/>
                    <w:hideMark/>
                  </w:tcPr>
                  <w:p w14:paraId="777E62B4" w14:textId="77777777" w:rsidR="00015E4D" w:rsidRDefault="00015E4D">
                    <w:pPr>
                      <w:pStyle w:val="Bibliography"/>
                      <w:rPr>
                        <w:noProof/>
                      </w:rPr>
                    </w:pPr>
                    <w:r>
                      <w:rPr>
                        <w:noProof/>
                      </w:rPr>
                      <w:t xml:space="preserve">[24] </w:t>
                    </w:r>
                  </w:p>
                </w:tc>
                <w:tc>
                  <w:tcPr>
                    <w:tcW w:w="0" w:type="auto"/>
                    <w:hideMark/>
                  </w:tcPr>
                  <w:p w14:paraId="469D7818" w14:textId="77777777" w:rsidR="00015E4D" w:rsidRDefault="00015E4D">
                    <w:pPr>
                      <w:pStyle w:val="Bibliography"/>
                      <w:rPr>
                        <w:noProof/>
                      </w:rPr>
                    </w:pPr>
                    <w:r>
                      <w:rPr>
                        <w:noProof/>
                      </w:rPr>
                      <w:t>N. Sarafianos, “Deep Renaissance: How I approached Deep Learning,” 2016. [Online]. Available: https://nsarafianos.github.io/dlintro. [Accessed 20 Maijs 2017].</w:t>
                    </w:r>
                  </w:p>
                </w:tc>
              </w:tr>
              <w:tr w:rsidR="00015E4D" w14:paraId="2BC7355F" w14:textId="77777777">
                <w:trPr>
                  <w:divId w:val="837112201"/>
                  <w:tblCellSpacing w:w="15" w:type="dxa"/>
                </w:trPr>
                <w:tc>
                  <w:tcPr>
                    <w:tcW w:w="50" w:type="pct"/>
                    <w:hideMark/>
                  </w:tcPr>
                  <w:p w14:paraId="1CFAD959" w14:textId="77777777" w:rsidR="00015E4D" w:rsidRDefault="00015E4D">
                    <w:pPr>
                      <w:pStyle w:val="Bibliography"/>
                      <w:rPr>
                        <w:noProof/>
                      </w:rPr>
                    </w:pPr>
                    <w:r>
                      <w:rPr>
                        <w:noProof/>
                      </w:rPr>
                      <w:t xml:space="preserve">[25] </w:t>
                    </w:r>
                  </w:p>
                </w:tc>
                <w:tc>
                  <w:tcPr>
                    <w:tcW w:w="0" w:type="auto"/>
                    <w:hideMark/>
                  </w:tcPr>
                  <w:p w14:paraId="5E70E327" w14:textId="77777777" w:rsidR="00015E4D" w:rsidRDefault="00015E4D">
                    <w:pPr>
                      <w:pStyle w:val="Bibliography"/>
                      <w:rPr>
                        <w:noProof/>
                      </w:rPr>
                    </w:pPr>
                    <w:r>
                      <w:rPr>
                        <w:noProof/>
                      </w:rPr>
                      <w:t>K. He, X. Zhang, S. Ren and J. Sun, “Delving Deep into Rectifiers: Surpassing Human-Level Performance on ImageNet Classification,” Microsoft Research, 2015. [Online]. [Accessed 20 Maijs 2017].</w:t>
                    </w:r>
                  </w:p>
                </w:tc>
              </w:tr>
              <w:tr w:rsidR="00015E4D" w14:paraId="4DF04A18" w14:textId="77777777">
                <w:trPr>
                  <w:divId w:val="837112201"/>
                  <w:tblCellSpacing w:w="15" w:type="dxa"/>
                </w:trPr>
                <w:tc>
                  <w:tcPr>
                    <w:tcW w:w="50" w:type="pct"/>
                    <w:hideMark/>
                  </w:tcPr>
                  <w:p w14:paraId="14574E10" w14:textId="77777777" w:rsidR="00015E4D" w:rsidRDefault="00015E4D">
                    <w:pPr>
                      <w:pStyle w:val="Bibliography"/>
                      <w:rPr>
                        <w:noProof/>
                      </w:rPr>
                    </w:pPr>
                    <w:r>
                      <w:rPr>
                        <w:noProof/>
                      </w:rPr>
                      <w:t xml:space="preserve">[26] </w:t>
                    </w:r>
                  </w:p>
                </w:tc>
                <w:tc>
                  <w:tcPr>
                    <w:tcW w:w="0" w:type="auto"/>
                    <w:hideMark/>
                  </w:tcPr>
                  <w:p w14:paraId="745A7967" w14:textId="77777777" w:rsidR="00015E4D" w:rsidRDefault="00015E4D">
                    <w:pPr>
                      <w:pStyle w:val="Bibliography"/>
                      <w:rPr>
                        <w:noProof/>
                      </w:rPr>
                    </w:pPr>
                    <w:r>
                      <w:rPr>
                        <w:noProof/>
                      </w:rPr>
                      <w:t>C. M. Bishop, “Pattern Recognition and Machine Learning,” Springer, 2006, p. 198.</w:t>
                    </w:r>
                  </w:p>
                </w:tc>
              </w:tr>
              <w:tr w:rsidR="00015E4D" w14:paraId="6C47ECD1" w14:textId="77777777">
                <w:trPr>
                  <w:divId w:val="837112201"/>
                  <w:tblCellSpacing w:w="15" w:type="dxa"/>
                </w:trPr>
                <w:tc>
                  <w:tcPr>
                    <w:tcW w:w="50" w:type="pct"/>
                    <w:hideMark/>
                  </w:tcPr>
                  <w:p w14:paraId="1657674B" w14:textId="77777777" w:rsidR="00015E4D" w:rsidRDefault="00015E4D">
                    <w:pPr>
                      <w:pStyle w:val="Bibliography"/>
                      <w:rPr>
                        <w:noProof/>
                      </w:rPr>
                    </w:pPr>
                    <w:r>
                      <w:rPr>
                        <w:noProof/>
                      </w:rPr>
                      <w:t xml:space="preserve">[27] </w:t>
                    </w:r>
                  </w:p>
                </w:tc>
                <w:tc>
                  <w:tcPr>
                    <w:tcW w:w="0" w:type="auto"/>
                    <w:hideMark/>
                  </w:tcPr>
                  <w:p w14:paraId="3222634A" w14:textId="77777777" w:rsidR="00015E4D" w:rsidRDefault="00015E4D">
                    <w:pPr>
                      <w:pStyle w:val="Bibliography"/>
                      <w:rPr>
                        <w:noProof/>
                      </w:rPr>
                    </w:pPr>
                    <w:r>
                      <w:rPr>
                        <w:noProof/>
                      </w:rPr>
                      <w:t>U. Karn, “An Intuitive Explanation of Convolutional Neural Networks,” [Online]. Available: https://ujjwalkarn.me/2016/08/11/intuitive-explanation-convnets/. [Accessed 20 Maijs 2017].</w:t>
                    </w:r>
                  </w:p>
                </w:tc>
              </w:tr>
              <w:tr w:rsidR="00015E4D" w14:paraId="2A6357BF" w14:textId="77777777">
                <w:trPr>
                  <w:divId w:val="837112201"/>
                  <w:tblCellSpacing w:w="15" w:type="dxa"/>
                </w:trPr>
                <w:tc>
                  <w:tcPr>
                    <w:tcW w:w="50" w:type="pct"/>
                    <w:hideMark/>
                  </w:tcPr>
                  <w:p w14:paraId="1E54ED16" w14:textId="77777777" w:rsidR="00015E4D" w:rsidRDefault="00015E4D">
                    <w:pPr>
                      <w:pStyle w:val="Bibliography"/>
                      <w:rPr>
                        <w:noProof/>
                      </w:rPr>
                    </w:pPr>
                    <w:r>
                      <w:rPr>
                        <w:noProof/>
                      </w:rPr>
                      <w:t xml:space="preserve">[28] </w:t>
                    </w:r>
                  </w:p>
                </w:tc>
                <w:tc>
                  <w:tcPr>
                    <w:tcW w:w="0" w:type="auto"/>
                    <w:hideMark/>
                  </w:tcPr>
                  <w:p w14:paraId="3B1832D8" w14:textId="77777777" w:rsidR="00015E4D" w:rsidRDefault="00015E4D">
                    <w:pPr>
                      <w:pStyle w:val="Bibliography"/>
                      <w:rPr>
                        <w:noProof/>
                      </w:rPr>
                    </w:pPr>
                    <w:r>
                      <w:rPr>
                        <w:noProof/>
                      </w:rPr>
                      <w:t>ImageNet, “Large Scale Visual Recognition Challenge 2014 (ILSVRC2014),” 2014. [Online]. Available: http://www.image-net.org/challenges/LSVRC/2014/. [Accessed 9 Maijs 2017].</w:t>
                    </w:r>
                  </w:p>
                </w:tc>
              </w:tr>
              <w:tr w:rsidR="00015E4D" w14:paraId="3900B28E" w14:textId="77777777">
                <w:trPr>
                  <w:divId w:val="837112201"/>
                  <w:tblCellSpacing w:w="15" w:type="dxa"/>
                </w:trPr>
                <w:tc>
                  <w:tcPr>
                    <w:tcW w:w="50" w:type="pct"/>
                    <w:hideMark/>
                  </w:tcPr>
                  <w:p w14:paraId="4029F49B" w14:textId="77777777" w:rsidR="00015E4D" w:rsidRDefault="00015E4D">
                    <w:pPr>
                      <w:pStyle w:val="Bibliography"/>
                      <w:rPr>
                        <w:noProof/>
                      </w:rPr>
                    </w:pPr>
                    <w:r>
                      <w:rPr>
                        <w:noProof/>
                      </w:rPr>
                      <w:t xml:space="preserve">[29] </w:t>
                    </w:r>
                  </w:p>
                </w:tc>
                <w:tc>
                  <w:tcPr>
                    <w:tcW w:w="0" w:type="auto"/>
                    <w:hideMark/>
                  </w:tcPr>
                  <w:p w14:paraId="2499BD52" w14:textId="77777777" w:rsidR="00015E4D" w:rsidRDefault="00015E4D">
                    <w:pPr>
                      <w:pStyle w:val="Bibliography"/>
                      <w:rPr>
                        <w:noProof/>
                      </w:rPr>
                    </w:pPr>
                    <w:r>
                      <w:rPr>
                        <w:noProof/>
                      </w:rPr>
                      <w:t xml:space="preserve">V. He, “What Your Images Reveal - Exploiting Visual Contents for Point-of-Interest Recommendation,” in </w:t>
                    </w:r>
                    <w:r>
                      <w:rPr>
                        <w:i/>
                        <w:iCs/>
                        <w:noProof/>
                      </w:rPr>
                      <w:t>WWW '17 Proceedings of the 26th International Conference on World Wide Web</w:t>
                    </w:r>
                    <w:r>
                      <w:rPr>
                        <w:noProof/>
                      </w:rPr>
                      <w:t xml:space="preserve">, 2017. </w:t>
                    </w:r>
                  </w:p>
                </w:tc>
              </w:tr>
              <w:tr w:rsidR="00015E4D" w14:paraId="4C04FC42" w14:textId="77777777">
                <w:trPr>
                  <w:divId w:val="837112201"/>
                  <w:tblCellSpacing w:w="15" w:type="dxa"/>
                </w:trPr>
                <w:tc>
                  <w:tcPr>
                    <w:tcW w:w="50" w:type="pct"/>
                    <w:hideMark/>
                  </w:tcPr>
                  <w:p w14:paraId="6ACEBB2A" w14:textId="77777777" w:rsidR="00015E4D" w:rsidRDefault="00015E4D">
                    <w:pPr>
                      <w:pStyle w:val="Bibliography"/>
                      <w:rPr>
                        <w:noProof/>
                      </w:rPr>
                    </w:pPr>
                    <w:r>
                      <w:rPr>
                        <w:noProof/>
                      </w:rPr>
                      <w:t xml:space="preserve">[30] </w:t>
                    </w:r>
                  </w:p>
                </w:tc>
                <w:tc>
                  <w:tcPr>
                    <w:tcW w:w="0" w:type="auto"/>
                    <w:hideMark/>
                  </w:tcPr>
                  <w:p w14:paraId="17EF2256" w14:textId="77777777" w:rsidR="00015E4D" w:rsidRDefault="00015E4D">
                    <w:pPr>
                      <w:pStyle w:val="Bibliography"/>
                      <w:rPr>
                        <w:noProof/>
                      </w:rPr>
                    </w:pPr>
                    <w:r>
                      <w:rPr>
                        <w:noProof/>
                      </w:rPr>
                      <w:t>E. Roberts, “Neural Networks - History: The 1980's to the present,” Stanford University, [Online]. Available: https://cs.stanford.edu/people/eroberts/courses/soco/projects/neural-networks/History/history2.html. [Accessed 22 Maijs 2017].</w:t>
                    </w:r>
                  </w:p>
                </w:tc>
              </w:tr>
              <w:tr w:rsidR="00015E4D" w14:paraId="31E5EE7F" w14:textId="77777777">
                <w:trPr>
                  <w:divId w:val="837112201"/>
                  <w:tblCellSpacing w:w="15" w:type="dxa"/>
                </w:trPr>
                <w:tc>
                  <w:tcPr>
                    <w:tcW w:w="50" w:type="pct"/>
                    <w:hideMark/>
                  </w:tcPr>
                  <w:p w14:paraId="764E4099" w14:textId="77777777" w:rsidR="00015E4D" w:rsidRDefault="00015E4D">
                    <w:pPr>
                      <w:pStyle w:val="Bibliography"/>
                      <w:rPr>
                        <w:noProof/>
                      </w:rPr>
                    </w:pPr>
                    <w:r>
                      <w:rPr>
                        <w:noProof/>
                      </w:rPr>
                      <w:t xml:space="preserve">[31] </w:t>
                    </w:r>
                  </w:p>
                </w:tc>
                <w:tc>
                  <w:tcPr>
                    <w:tcW w:w="0" w:type="auto"/>
                    <w:hideMark/>
                  </w:tcPr>
                  <w:p w14:paraId="33111881" w14:textId="77777777" w:rsidR="00015E4D" w:rsidRDefault="00015E4D">
                    <w:pPr>
                      <w:pStyle w:val="Bibliography"/>
                      <w:rPr>
                        <w:noProof/>
                      </w:rPr>
                    </w:pPr>
                    <w:r>
                      <w:rPr>
                        <w:noProof/>
                      </w:rPr>
                      <w:t>A. Kurenkov, “A 'Brief' History of Neural Nets and Deep Learning, Part 4,” 24 December 2015. [Online]. Available: http://www.andreykurenkov.com/writing/a-brief-history-of-neural-nets-and-deep-learning-part-4/. [Accessed 22 Maijs 2017].</w:t>
                    </w:r>
                  </w:p>
                </w:tc>
              </w:tr>
              <w:tr w:rsidR="00015E4D" w14:paraId="5943F234" w14:textId="77777777">
                <w:trPr>
                  <w:divId w:val="837112201"/>
                  <w:tblCellSpacing w:w="15" w:type="dxa"/>
                </w:trPr>
                <w:tc>
                  <w:tcPr>
                    <w:tcW w:w="50" w:type="pct"/>
                    <w:hideMark/>
                  </w:tcPr>
                  <w:p w14:paraId="5CFB4B9C" w14:textId="77777777" w:rsidR="00015E4D" w:rsidRDefault="00015E4D">
                    <w:pPr>
                      <w:pStyle w:val="Bibliography"/>
                      <w:rPr>
                        <w:noProof/>
                      </w:rPr>
                    </w:pPr>
                    <w:r>
                      <w:rPr>
                        <w:noProof/>
                      </w:rPr>
                      <w:t xml:space="preserve">[32] </w:t>
                    </w:r>
                  </w:p>
                </w:tc>
                <w:tc>
                  <w:tcPr>
                    <w:tcW w:w="0" w:type="auto"/>
                    <w:hideMark/>
                  </w:tcPr>
                  <w:p w14:paraId="2F9098D5" w14:textId="77777777" w:rsidR="00015E4D" w:rsidRDefault="00015E4D">
                    <w:pPr>
                      <w:pStyle w:val="Bibliography"/>
                      <w:rPr>
                        <w:noProof/>
                      </w:rPr>
                    </w:pPr>
                    <w:r>
                      <w:rPr>
                        <w:noProof/>
                      </w:rPr>
                      <w:t xml:space="preserve">R. Raina, A. Madhavan and A. Y. Ng, “Large-scale Deep Unsupervised Learning using Graphics Processors,” Stanford University, 2009. [Online]. </w:t>
                    </w:r>
                    <w:r>
                      <w:rPr>
                        <w:noProof/>
                      </w:rPr>
                      <w:lastRenderedPageBreak/>
                      <w:t>Available: http://www.machinelearning.org/archive/icml2009/papers/218.pdf. [Accessed 22 Maijs 2017].</w:t>
                    </w:r>
                  </w:p>
                </w:tc>
              </w:tr>
              <w:tr w:rsidR="00015E4D" w14:paraId="22AADFE4" w14:textId="77777777">
                <w:trPr>
                  <w:divId w:val="837112201"/>
                  <w:tblCellSpacing w:w="15" w:type="dxa"/>
                </w:trPr>
                <w:tc>
                  <w:tcPr>
                    <w:tcW w:w="50" w:type="pct"/>
                    <w:hideMark/>
                  </w:tcPr>
                  <w:p w14:paraId="1EAF9207" w14:textId="77777777" w:rsidR="00015E4D" w:rsidRDefault="00015E4D">
                    <w:pPr>
                      <w:pStyle w:val="Bibliography"/>
                      <w:rPr>
                        <w:noProof/>
                      </w:rPr>
                    </w:pPr>
                    <w:r>
                      <w:rPr>
                        <w:noProof/>
                      </w:rPr>
                      <w:lastRenderedPageBreak/>
                      <w:t xml:space="preserve">[33] </w:t>
                    </w:r>
                  </w:p>
                </w:tc>
                <w:tc>
                  <w:tcPr>
                    <w:tcW w:w="0" w:type="auto"/>
                    <w:hideMark/>
                  </w:tcPr>
                  <w:p w14:paraId="5081E7EA" w14:textId="77777777" w:rsidR="00015E4D" w:rsidRDefault="00015E4D">
                    <w:pPr>
                      <w:pStyle w:val="Bibliography"/>
                      <w:rPr>
                        <w:noProof/>
                      </w:rPr>
                    </w:pPr>
                    <w:r>
                      <w:rPr>
                        <w:noProof/>
                      </w:rPr>
                      <w:t>Google, “About TensorFlow,” [Online]. Available: https://www.tensorflow.org/. [Accessed 21 Maijs 2017].</w:t>
                    </w:r>
                  </w:p>
                </w:tc>
              </w:tr>
              <w:tr w:rsidR="00015E4D" w14:paraId="2261EC03" w14:textId="77777777">
                <w:trPr>
                  <w:divId w:val="837112201"/>
                  <w:tblCellSpacing w:w="15" w:type="dxa"/>
                </w:trPr>
                <w:tc>
                  <w:tcPr>
                    <w:tcW w:w="50" w:type="pct"/>
                    <w:hideMark/>
                  </w:tcPr>
                  <w:p w14:paraId="105BE62D" w14:textId="77777777" w:rsidR="00015E4D" w:rsidRDefault="00015E4D">
                    <w:pPr>
                      <w:pStyle w:val="Bibliography"/>
                      <w:rPr>
                        <w:noProof/>
                      </w:rPr>
                    </w:pPr>
                    <w:r>
                      <w:rPr>
                        <w:noProof/>
                      </w:rPr>
                      <w:t xml:space="preserve">[34] </w:t>
                    </w:r>
                  </w:p>
                </w:tc>
                <w:tc>
                  <w:tcPr>
                    <w:tcW w:w="0" w:type="auto"/>
                    <w:hideMark/>
                  </w:tcPr>
                  <w:p w14:paraId="309A169A" w14:textId="77777777" w:rsidR="00015E4D" w:rsidRDefault="00015E4D">
                    <w:pPr>
                      <w:pStyle w:val="Bibliography"/>
                      <w:rPr>
                        <w:noProof/>
                      </w:rPr>
                    </w:pPr>
                    <w:r>
                      <w:rPr>
                        <w:noProof/>
                      </w:rPr>
                      <w:t>A. Schumacher, “Hello, TensorFlow!,” O'Reilly, 2016. [Online]. Available: https://www.oreilly.com/learning/hello-tensorflow. [Accessed 22 Maijs 2017].</w:t>
                    </w:r>
                  </w:p>
                </w:tc>
              </w:tr>
              <w:tr w:rsidR="00015E4D" w14:paraId="4EDBCF22" w14:textId="77777777">
                <w:trPr>
                  <w:divId w:val="837112201"/>
                  <w:tblCellSpacing w:w="15" w:type="dxa"/>
                </w:trPr>
                <w:tc>
                  <w:tcPr>
                    <w:tcW w:w="50" w:type="pct"/>
                    <w:hideMark/>
                  </w:tcPr>
                  <w:p w14:paraId="21A7EF4E" w14:textId="77777777" w:rsidR="00015E4D" w:rsidRDefault="00015E4D">
                    <w:pPr>
                      <w:pStyle w:val="Bibliography"/>
                      <w:rPr>
                        <w:noProof/>
                      </w:rPr>
                    </w:pPr>
                    <w:r>
                      <w:rPr>
                        <w:noProof/>
                      </w:rPr>
                      <w:t xml:space="preserve">[35] </w:t>
                    </w:r>
                  </w:p>
                </w:tc>
                <w:tc>
                  <w:tcPr>
                    <w:tcW w:w="0" w:type="auto"/>
                    <w:hideMark/>
                  </w:tcPr>
                  <w:p w14:paraId="4294505D" w14:textId="77777777" w:rsidR="00015E4D" w:rsidRDefault="00015E4D">
                    <w:pPr>
                      <w:pStyle w:val="Bibliography"/>
                      <w:rPr>
                        <w:noProof/>
                      </w:rPr>
                    </w:pPr>
                    <w:r>
                      <w:rPr>
                        <w:noProof/>
                      </w:rPr>
                      <w:t>Nvidia, “What is CUDA?,” [Online]. Available: https://blogs.nvidia.com/blog/2012/09/10/what-is-cuda-2/. [Accessed 22 Maijs 2017].</w:t>
                    </w:r>
                  </w:p>
                </w:tc>
              </w:tr>
              <w:tr w:rsidR="00015E4D" w14:paraId="33A19F57" w14:textId="77777777">
                <w:trPr>
                  <w:divId w:val="837112201"/>
                  <w:tblCellSpacing w:w="15" w:type="dxa"/>
                </w:trPr>
                <w:tc>
                  <w:tcPr>
                    <w:tcW w:w="50" w:type="pct"/>
                    <w:hideMark/>
                  </w:tcPr>
                  <w:p w14:paraId="61A632E7" w14:textId="77777777" w:rsidR="00015E4D" w:rsidRDefault="00015E4D">
                    <w:pPr>
                      <w:pStyle w:val="Bibliography"/>
                      <w:rPr>
                        <w:noProof/>
                      </w:rPr>
                    </w:pPr>
                    <w:r>
                      <w:rPr>
                        <w:noProof/>
                      </w:rPr>
                      <w:t xml:space="preserve">[36] </w:t>
                    </w:r>
                  </w:p>
                </w:tc>
                <w:tc>
                  <w:tcPr>
                    <w:tcW w:w="0" w:type="auto"/>
                    <w:hideMark/>
                  </w:tcPr>
                  <w:p w14:paraId="3FFBA2CE" w14:textId="77777777" w:rsidR="00015E4D" w:rsidRDefault="00015E4D">
                    <w:pPr>
                      <w:pStyle w:val="Bibliography"/>
                      <w:rPr>
                        <w:noProof/>
                      </w:rPr>
                    </w:pPr>
                    <w:r>
                      <w:rPr>
                        <w:noProof/>
                      </w:rPr>
                      <w:t>Nvidia, “NVIDIA cuDNN,” [Online]. Available: https://developer.nvidia.com/cudnn. [Accessed 22 Maijs 2017].</w:t>
                    </w:r>
                  </w:p>
                </w:tc>
              </w:tr>
            </w:tbl>
            <w:p w14:paraId="5A6A92AA" w14:textId="77777777" w:rsidR="00015E4D" w:rsidRDefault="00015E4D">
              <w:pPr>
                <w:divId w:val="837112201"/>
                <w:rPr>
                  <w:rFonts w:eastAsia="Times New Roman"/>
                  <w:noProof/>
                </w:rPr>
              </w:pPr>
            </w:p>
            <w:p w14:paraId="659F53A9" w14:textId="073E0F8E" w:rsidR="008E4E42" w:rsidRDefault="008E4E42" w:rsidP="00505170">
              <w:pPr>
                <w:jc w:val="both"/>
              </w:pPr>
              <w:r>
                <w:rPr>
                  <w:b/>
                  <w:bCs/>
                  <w:noProof/>
                </w:rPr>
                <w:fldChar w:fldCharType="end"/>
              </w:r>
            </w:p>
          </w:sdtContent>
        </w:sdt>
      </w:sdtContent>
    </w:sdt>
    <w:p w14:paraId="30C632A6" w14:textId="77777777" w:rsidR="00BB3EF9" w:rsidRPr="00FE7720" w:rsidRDefault="00BB3EF9" w:rsidP="00505170">
      <w:pPr>
        <w:jc w:val="both"/>
        <w:rPr>
          <w:lang w:val="lv-LV"/>
        </w:rPr>
      </w:pPr>
    </w:p>
    <w:sectPr w:rsidR="00BB3EF9" w:rsidRPr="00FE7720" w:rsidSect="00AD5D4E">
      <w:pgSz w:w="11900" w:h="16840"/>
      <w:pgMar w:top="1134" w:right="1134" w:bottom="1134" w:left="1701"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Arturs Kurzemnieks" w:date="2017-05-19T14:59:00Z" w:initials="AK">
    <w:p w14:paraId="4F708A10" w14:textId="6D558E18" w:rsidR="00A8011A" w:rsidRDefault="00A8011A">
      <w:pPr>
        <w:pStyle w:val="CommentText"/>
      </w:pPr>
      <w:r>
        <w:rPr>
          <w:rStyle w:val="CommentReference"/>
        </w:rPr>
        <w:annotationRef/>
      </w:r>
      <w:r>
        <w:t xml:space="preserve">Sadalīt divās nodaļās – NN basics un conv neti? </w:t>
      </w:r>
    </w:p>
    <w:p w14:paraId="06392FD3" w14:textId="77777777" w:rsidR="00A8011A" w:rsidRDefault="00A8011A" w:rsidP="000F1D75">
      <w:pPr>
        <w:pStyle w:val="CommentText"/>
        <w:ind w:firstLine="0"/>
      </w:pPr>
    </w:p>
  </w:comment>
  <w:comment w:id="2" w:author="Arturs Kurzemnieks" w:date="2017-05-21T18:58:00Z" w:initials="AK">
    <w:p w14:paraId="10BCB5BE" w14:textId="5BBBBBFC" w:rsidR="00A8011A" w:rsidRDefault="00A8011A">
      <w:pPr>
        <w:pStyle w:val="CommentText"/>
      </w:pPr>
      <w:r>
        <w:rPr>
          <w:rStyle w:val="CommentReference"/>
        </w:rPr>
        <w:annotationRef/>
      </w:r>
      <w:r>
        <w:t>Jāsaformatē, lai nav lapas augšpusē</w:t>
      </w:r>
    </w:p>
  </w:comment>
  <w:comment w:id="3" w:author="Arturs Kurzemnieks" w:date="2017-05-09T13:47:00Z" w:initials="AK">
    <w:p w14:paraId="2D4AC08A" w14:textId="2455112A" w:rsidR="00A8011A" w:rsidRDefault="00A8011A">
      <w:pPr>
        <w:pStyle w:val="CommentText"/>
      </w:pPr>
      <w:r>
        <w:rPr>
          <w:rStyle w:val="CommentReference"/>
        </w:rPr>
        <w:annotationRef/>
      </w:r>
      <w:r>
        <w:t>Uzrakstīt par Extreme Style Machines pirmajā nodaļā</w:t>
      </w:r>
    </w:p>
  </w:comment>
  <w:comment w:id="4" w:author="Arturs Kurzemnieks" w:date="2017-05-22T14:13:00Z" w:initials="AK">
    <w:p w14:paraId="7CAB255E" w14:textId="4774EA8C" w:rsidR="00A8011A" w:rsidRDefault="00A8011A">
      <w:pPr>
        <w:pStyle w:val="CommentText"/>
      </w:pPr>
      <w:r>
        <w:rPr>
          <w:rStyle w:val="CommentReference"/>
        </w:rPr>
        <w:annotationRef/>
      </w:r>
      <w:r>
        <w:t>Konkrētus apmācības laikus var pieminēt pie rezultātiem, bet varbūt šeit ir vēl vērts iemest kaut kādu formālāku grafiku, lai salīdzinātu CPU un GPU darbību.</w:t>
      </w:r>
    </w:p>
  </w:comment>
  <w:comment w:id="5" w:author="Arturs Kurzemnieks" w:date="2017-05-16T10:59:00Z" w:initials="AK">
    <w:p w14:paraId="53D8452B" w14:textId="57D25BB0" w:rsidR="00A8011A" w:rsidRDefault="00A8011A">
      <w:pPr>
        <w:pStyle w:val="CommentText"/>
      </w:pPr>
      <w:r>
        <w:rPr>
          <w:rStyle w:val="CommentReference"/>
        </w:rPr>
        <w:annotationRef/>
      </w:r>
      <w:r>
        <w:t>Beigās viss pareizi jāsaformatē</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6392FD3" w15:done="0"/>
  <w15:commentEx w15:paraId="10BCB5BE" w15:done="0"/>
  <w15:commentEx w15:paraId="2D4AC08A" w15:done="0"/>
  <w15:commentEx w15:paraId="7CAB255E" w15:done="0"/>
  <w15:commentEx w15:paraId="53D8452B"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814C32A" w14:textId="77777777" w:rsidR="0075109F" w:rsidRDefault="0075109F" w:rsidP="00DA280C">
      <w:pPr>
        <w:spacing w:line="240" w:lineRule="auto"/>
      </w:pPr>
      <w:r>
        <w:separator/>
      </w:r>
    </w:p>
  </w:endnote>
  <w:endnote w:type="continuationSeparator" w:id="0">
    <w:p w14:paraId="67B1F8BF" w14:textId="77777777" w:rsidR="0075109F" w:rsidRDefault="0075109F" w:rsidP="00DA280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A7D8EAF" w14:textId="77777777" w:rsidR="0075109F" w:rsidRDefault="0075109F" w:rsidP="00DA280C">
      <w:pPr>
        <w:spacing w:line="240" w:lineRule="auto"/>
      </w:pPr>
      <w:r>
        <w:separator/>
      </w:r>
    </w:p>
  </w:footnote>
  <w:footnote w:type="continuationSeparator" w:id="0">
    <w:p w14:paraId="6520BDF6" w14:textId="77777777" w:rsidR="0075109F" w:rsidRDefault="0075109F" w:rsidP="00DA280C">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84480"/>
    <w:multiLevelType w:val="hybridMultilevel"/>
    <w:tmpl w:val="4A1441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612168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C6A72E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CA7149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1DE199B"/>
    <w:multiLevelType w:val="hybridMultilevel"/>
    <w:tmpl w:val="2F486A7C"/>
    <w:lvl w:ilvl="0" w:tplc="08090011">
      <w:start w:val="1"/>
      <w:numFmt w:val="decimal"/>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5">
    <w:nsid w:val="159820BC"/>
    <w:multiLevelType w:val="multilevel"/>
    <w:tmpl w:val="02C0F430"/>
    <w:styleLink w:val="Headings"/>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178D31E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940610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A584B7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1D6553B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1F2A577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5F3278A"/>
    <w:multiLevelType w:val="hybridMultilevel"/>
    <w:tmpl w:val="1E18C3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26F2500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26FE166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2715120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2CD81AB8"/>
    <w:multiLevelType w:val="multilevel"/>
    <w:tmpl w:val="0809001F"/>
    <w:lvl w:ilvl="0">
      <w:start w:val="1"/>
      <w:numFmt w:val="decimal"/>
      <w:lvlText w:val="%1."/>
      <w:lvlJc w:val="left"/>
      <w:pPr>
        <w:ind w:left="360" w:hanging="360"/>
      </w:pPr>
      <w:rPr>
        <w:rFonts w:hint="default"/>
        <w:b w:val="0"/>
        <w:i/>
      </w:rPr>
    </w:lvl>
    <w:lvl w:ilvl="1">
      <w:start w:val="1"/>
      <w:numFmt w:val="decimal"/>
      <w:lvlText w:val="%1.%2."/>
      <w:lvlJc w:val="left"/>
      <w:pPr>
        <w:ind w:left="792" w:hanging="432"/>
      </w:pPr>
      <w:rPr>
        <w:rFonts w:hint="default"/>
        <w:b w:val="0"/>
        <w:i w:val="0"/>
      </w:rPr>
    </w:lvl>
    <w:lvl w:ilvl="2">
      <w:start w:val="1"/>
      <w:numFmt w:val="decimal"/>
      <w:lvlText w:val="%1.%2.%3."/>
      <w:lvlJc w:val="left"/>
      <w:pPr>
        <w:ind w:left="1224" w:hanging="504"/>
      </w:pPr>
      <w:rPr>
        <w:rFonts w:hint="default"/>
        <w:b w:val="0"/>
        <w:i/>
      </w:rPr>
    </w:lvl>
    <w:lvl w:ilvl="3">
      <w:start w:val="1"/>
      <w:numFmt w:val="decimal"/>
      <w:lvlText w:val="%1.%2.%3.%4."/>
      <w:lvlJc w:val="left"/>
      <w:pPr>
        <w:ind w:left="1728" w:hanging="648"/>
      </w:pPr>
      <w:rPr>
        <w:rFonts w:hint="default"/>
        <w:b w:val="0"/>
        <w:i/>
      </w:rPr>
    </w:lvl>
    <w:lvl w:ilvl="4">
      <w:start w:val="1"/>
      <w:numFmt w:val="decimal"/>
      <w:lvlText w:val="%1.%2.%3.%4.%5."/>
      <w:lvlJc w:val="left"/>
      <w:pPr>
        <w:ind w:left="2232" w:hanging="792"/>
      </w:pPr>
      <w:rPr>
        <w:rFonts w:hint="default"/>
        <w:b w:val="0"/>
        <w:i/>
      </w:rPr>
    </w:lvl>
    <w:lvl w:ilvl="5">
      <w:start w:val="1"/>
      <w:numFmt w:val="decimal"/>
      <w:lvlText w:val="%1.%2.%3.%4.%5.%6."/>
      <w:lvlJc w:val="left"/>
      <w:pPr>
        <w:ind w:left="2736" w:hanging="936"/>
      </w:pPr>
      <w:rPr>
        <w:rFonts w:hint="default"/>
        <w:b w:val="0"/>
        <w:i/>
      </w:rPr>
    </w:lvl>
    <w:lvl w:ilvl="6">
      <w:start w:val="1"/>
      <w:numFmt w:val="decimal"/>
      <w:lvlText w:val="%1.%2.%3.%4.%5.%6.%7."/>
      <w:lvlJc w:val="left"/>
      <w:pPr>
        <w:ind w:left="3240" w:hanging="1080"/>
      </w:pPr>
      <w:rPr>
        <w:rFonts w:hint="default"/>
        <w:b w:val="0"/>
        <w:i/>
      </w:rPr>
    </w:lvl>
    <w:lvl w:ilvl="7">
      <w:start w:val="1"/>
      <w:numFmt w:val="decimal"/>
      <w:lvlText w:val="%1.%2.%3.%4.%5.%6.%7.%8."/>
      <w:lvlJc w:val="left"/>
      <w:pPr>
        <w:ind w:left="3744" w:hanging="1224"/>
      </w:pPr>
      <w:rPr>
        <w:rFonts w:hint="default"/>
        <w:b w:val="0"/>
        <w:i/>
      </w:rPr>
    </w:lvl>
    <w:lvl w:ilvl="8">
      <w:start w:val="1"/>
      <w:numFmt w:val="decimal"/>
      <w:lvlText w:val="%1.%2.%3.%4.%5.%6.%7.%8.%9."/>
      <w:lvlJc w:val="left"/>
      <w:pPr>
        <w:ind w:left="4320" w:hanging="1440"/>
      </w:pPr>
      <w:rPr>
        <w:rFonts w:hint="default"/>
        <w:b w:val="0"/>
        <w:i/>
      </w:rPr>
    </w:lvl>
  </w:abstractNum>
  <w:abstractNum w:abstractNumId="16">
    <w:nsid w:val="2CE04BD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2E1805C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36B2783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38012EF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BA55E79"/>
    <w:multiLevelType w:val="multilevel"/>
    <w:tmpl w:val="0809001F"/>
    <w:lvl w:ilvl="0">
      <w:start w:val="1"/>
      <w:numFmt w:val="decimal"/>
      <w:lvlText w:val="%1."/>
      <w:lvlJc w:val="left"/>
      <w:pPr>
        <w:ind w:left="1584" w:hanging="360"/>
      </w:pPr>
    </w:lvl>
    <w:lvl w:ilvl="1">
      <w:start w:val="1"/>
      <w:numFmt w:val="decimal"/>
      <w:lvlText w:val="%1.%2."/>
      <w:lvlJc w:val="left"/>
      <w:pPr>
        <w:ind w:left="2016" w:hanging="432"/>
      </w:pPr>
    </w:lvl>
    <w:lvl w:ilvl="2">
      <w:start w:val="1"/>
      <w:numFmt w:val="decimal"/>
      <w:lvlText w:val="%1.%2.%3."/>
      <w:lvlJc w:val="left"/>
      <w:pPr>
        <w:ind w:left="2448" w:hanging="504"/>
      </w:pPr>
    </w:lvl>
    <w:lvl w:ilvl="3">
      <w:start w:val="1"/>
      <w:numFmt w:val="decimal"/>
      <w:lvlText w:val="%1.%2.%3.%4."/>
      <w:lvlJc w:val="left"/>
      <w:pPr>
        <w:ind w:left="2952" w:hanging="648"/>
      </w:pPr>
    </w:lvl>
    <w:lvl w:ilvl="4">
      <w:start w:val="1"/>
      <w:numFmt w:val="decimal"/>
      <w:lvlText w:val="%1.%2.%3.%4.%5."/>
      <w:lvlJc w:val="left"/>
      <w:pPr>
        <w:ind w:left="3456" w:hanging="792"/>
      </w:pPr>
    </w:lvl>
    <w:lvl w:ilvl="5">
      <w:start w:val="1"/>
      <w:numFmt w:val="decimal"/>
      <w:lvlText w:val="%1.%2.%3.%4.%5.%6."/>
      <w:lvlJc w:val="left"/>
      <w:pPr>
        <w:ind w:left="3960" w:hanging="936"/>
      </w:pPr>
    </w:lvl>
    <w:lvl w:ilvl="6">
      <w:start w:val="1"/>
      <w:numFmt w:val="decimal"/>
      <w:lvlText w:val="%1.%2.%3.%4.%5.%6.%7."/>
      <w:lvlJc w:val="left"/>
      <w:pPr>
        <w:ind w:left="4464" w:hanging="1080"/>
      </w:pPr>
    </w:lvl>
    <w:lvl w:ilvl="7">
      <w:start w:val="1"/>
      <w:numFmt w:val="decimal"/>
      <w:lvlText w:val="%1.%2.%3.%4.%5.%6.%7.%8."/>
      <w:lvlJc w:val="left"/>
      <w:pPr>
        <w:ind w:left="4968" w:hanging="1224"/>
      </w:pPr>
    </w:lvl>
    <w:lvl w:ilvl="8">
      <w:start w:val="1"/>
      <w:numFmt w:val="decimal"/>
      <w:lvlText w:val="%1.%2.%3.%4.%5.%6.%7.%8.%9."/>
      <w:lvlJc w:val="left"/>
      <w:pPr>
        <w:ind w:left="5544" w:hanging="1440"/>
      </w:pPr>
    </w:lvl>
  </w:abstractNum>
  <w:abstractNum w:abstractNumId="21">
    <w:nsid w:val="445C417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463E034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49592C7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49B61B6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4D6E468F"/>
    <w:multiLevelType w:val="multilevel"/>
    <w:tmpl w:val="02C0F430"/>
    <w:numStyleLink w:val="Headings"/>
  </w:abstractNum>
  <w:abstractNum w:abstractNumId="26">
    <w:nsid w:val="4DAC7D2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4FF3670E"/>
    <w:multiLevelType w:val="multilevel"/>
    <w:tmpl w:val="3A9E37D6"/>
    <w:lvl w:ilvl="0">
      <w:start w:val="2"/>
      <w:numFmt w:val="decimal"/>
      <w:lvlText w:val="%1."/>
      <w:lvlJc w:val="left"/>
      <w:pPr>
        <w:ind w:left="360" w:hanging="360"/>
      </w:pPr>
      <w:rPr>
        <w:rFonts w:hint="default"/>
        <w:b w:val="0"/>
        <w:i/>
      </w:rPr>
    </w:lvl>
    <w:lvl w:ilvl="1">
      <w:start w:val="1"/>
      <w:numFmt w:val="decimal"/>
      <w:lvlText w:val="%1.%2."/>
      <w:lvlJc w:val="left"/>
      <w:pPr>
        <w:ind w:left="720" w:hanging="360"/>
      </w:pPr>
      <w:rPr>
        <w:rFonts w:hint="default"/>
        <w:b w:val="0"/>
        <w:i w:val="0"/>
      </w:rPr>
    </w:lvl>
    <w:lvl w:ilvl="2">
      <w:start w:val="1"/>
      <w:numFmt w:val="decimal"/>
      <w:lvlText w:val="%1.%2.%3."/>
      <w:lvlJc w:val="left"/>
      <w:pPr>
        <w:ind w:left="1440" w:hanging="720"/>
      </w:pPr>
      <w:rPr>
        <w:rFonts w:hint="default"/>
        <w:b w:val="0"/>
        <w:i/>
      </w:rPr>
    </w:lvl>
    <w:lvl w:ilvl="3">
      <w:start w:val="1"/>
      <w:numFmt w:val="decimal"/>
      <w:lvlText w:val="%1.%2.%3.%4."/>
      <w:lvlJc w:val="left"/>
      <w:pPr>
        <w:ind w:left="1800" w:hanging="720"/>
      </w:pPr>
      <w:rPr>
        <w:rFonts w:hint="default"/>
        <w:b w:val="0"/>
        <w:i/>
      </w:rPr>
    </w:lvl>
    <w:lvl w:ilvl="4">
      <w:start w:val="1"/>
      <w:numFmt w:val="decimal"/>
      <w:lvlText w:val="%1.%2.%3.%4.%5."/>
      <w:lvlJc w:val="left"/>
      <w:pPr>
        <w:ind w:left="2520" w:hanging="1080"/>
      </w:pPr>
      <w:rPr>
        <w:rFonts w:hint="default"/>
        <w:b w:val="0"/>
        <w:i/>
      </w:rPr>
    </w:lvl>
    <w:lvl w:ilvl="5">
      <w:start w:val="1"/>
      <w:numFmt w:val="decimal"/>
      <w:lvlText w:val="%1.%2.%3.%4.%5.%6."/>
      <w:lvlJc w:val="left"/>
      <w:pPr>
        <w:ind w:left="2880" w:hanging="1080"/>
      </w:pPr>
      <w:rPr>
        <w:rFonts w:hint="default"/>
        <w:b w:val="0"/>
        <w:i/>
      </w:rPr>
    </w:lvl>
    <w:lvl w:ilvl="6">
      <w:start w:val="1"/>
      <w:numFmt w:val="decimal"/>
      <w:lvlText w:val="%1.%2.%3.%4.%5.%6.%7."/>
      <w:lvlJc w:val="left"/>
      <w:pPr>
        <w:ind w:left="3600" w:hanging="1440"/>
      </w:pPr>
      <w:rPr>
        <w:rFonts w:hint="default"/>
        <w:b w:val="0"/>
        <w:i/>
      </w:rPr>
    </w:lvl>
    <w:lvl w:ilvl="7">
      <w:start w:val="1"/>
      <w:numFmt w:val="decimal"/>
      <w:lvlText w:val="%1.%2.%3.%4.%5.%6.%7.%8."/>
      <w:lvlJc w:val="left"/>
      <w:pPr>
        <w:ind w:left="3960" w:hanging="1440"/>
      </w:pPr>
      <w:rPr>
        <w:rFonts w:hint="default"/>
        <w:b w:val="0"/>
        <w:i/>
      </w:rPr>
    </w:lvl>
    <w:lvl w:ilvl="8">
      <w:start w:val="1"/>
      <w:numFmt w:val="decimal"/>
      <w:lvlText w:val="%1.%2.%3.%4.%5.%6.%7.%8.%9."/>
      <w:lvlJc w:val="left"/>
      <w:pPr>
        <w:ind w:left="4680" w:hanging="1800"/>
      </w:pPr>
      <w:rPr>
        <w:rFonts w:hint="default"/>
        <w:b w:val="0"/>
        <w:i/>
      </w:rPr>
    </w:lvl>
  </w:abstractNum>
  <w:abstractNum w:abstractNumId="28">
    <w:nsid w:val="5381487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5634440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5BFB016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5EA51F5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5F6A340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6724149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67B25EB1"/>
    <w:multiLevelType w:val="multilevel"/>
    <w:tmpl w:val="3A9E37D6"/>
    <w:lvl w:ilvl="0">
      <w:start w:val="2"/>
      <w:numFmt w:val="decimal"/>
      <w:lvlText w:val="%1."/>
      <w:lvlJc w:val="left"/>
      <w:pPr>
        <w:ind w:left="360" w:hanging="360"/>
      </w:pPr>
      <w:rPr>
        <w:rFonts w:hint="default"/>
        <w:b w:val="0"/>
        <w:i/>
      </w:rPr>
    </w:lvl>
    <w:lvl w:ilvl="1">
      <w:start w:val="1"/>
      <w:numFmt w:val="decimal"/>
      <w:lvlText w:val="%1.%2."/>
      <w:lvlJc w:val="left"/>
      <w:pPr>
        <w:ind w:left="720" w:hanging="360"/>
      </w:pPr>
      <w:rPr>
        <w:rFonts w:hint="default"/>
        <w:b w:val="0"/>
        <w:i w:val="0"/>
      </w:rPr>
    </w:lvl>
    <w:lvl w:ilvl="2">
      <w:start w:val="1"/>
      <w:numFmt w:val="decimal"/>
      <w:lvlText w:val="%1.%2.%3."/>
      <w:lvlJc w:val="left"/>
      <w:pPr>
        <w:ind w:left="1440" w:hanging="720"/>
      </w:pPr>
      <w:rPr>
        <w:rFonts w:hint="default"/>
        <w:b w:val="0"/>
        <w:i/>
      </w:rPr>
    </w:lvl>
    <w:lvl w:ilvl="3">
      <w:start w:val="1"/>
      <w:numFmt w:val="decimal"/>
      <w:lvlText w:val="%1.%2.%3.%4."/>
      <w:lvlJc w:val="left"/>
      <w:pPr>
        <w:ind w:left="1800" w:hanging="720"/>
      </w:pPr>
      <w:rPr>
        <w:rFonts w:hint="default"/>
        <w:b w:val="0"/>
        <w:i/>
      </w:rPr>
    </w:lvl>
    <w:lvl w:ilvl="4">
      <w:start w:val="1"/>
      <w:numFmt w:val="decimal"/>
      <w:lvlText w:val="%1.%2.%3.%4.%5."/>
      <w:lvlJc w:val="left"/>
      <w:pPr>
        <w:ind w:left="2520" w:hanging="1080"/>
      </w:pPr>
      <w:rPr>
        <w:rFonts w:hint="default"/>
        <w:b w:val="0"/>
        <w:i/>
      </w:rPr>
    </w:lvl>
    <w:lvl w:ilvl="5">
      <w:start w:val="1"/>
      <w:numFmt w:val="decimal"/>
      <w:lvlText w:val="%1.%2.%3.%4.%5.%6."/>
      <w:lvlJc w:val="left"/>
      <w:pPr>
        <w:ind w:left="2880" w:hanging="1080"/>
      </w:pPr>
      <w:rPr>
        <w:rFonts w:hint="default"/>
        <w:b w:val="0"/>
        <w:i/>
      </w:rPr>
    </w:lvl>
    <w:lvl w:ilvl="6">
      <w:start w:val="1"/>
      <w:numFmt w:val="decimal"/>
      <w:lvlText w:val="%1.%2.%3.%4.%5.%6.%7."/>
      <w:lvlJc w:val="left"/>
      <w:pPr>
        <w:ind w:left="3600" w:hanging="1440"/>
      </w:pPr>
      <w:rPr>
        <w:rFonts w:hint="default"/>
        <w:b w:val="0"/>
        <w:i/>
      </w:rPr>
    </w:lvl>
    <w:lvl w:ilvl="7">
      <w:start w:val="1"/>
      <w:numFmt w:val="decimal"/>
      <w:lvlText w:val="%1.%2.%3.%4.%5.%6.%7.%8."/>
      <w:lvlJc w:val="left"/>
      <w:pPr>
        <w:ind w:left="3960" w:hanging="1440"/>
      </w:pPr>
      <w:rPr>
        <w:rFonts w:hint="default"/>
        <w:b w:val="0"/>
        <w:i/>
      </w:rPr>
    </w:lvl>
    <w:lvl w:ilvl="8">
      <w:start w:val="1"/>
      <w:numFmt w:val="decimal"/>
      <w:lvlText w:val="%1.%2.%3.%4.%5.%6.%7.%8.%9."/>
      <w:lvlJc w:val="left"/>
      <w:pPr>
        <w:ind w:left="4680" w:hanging="1800"/>
      </w:pPr>
      <w:rPr>
        <w:rFonts w:hint="default"/>
        <w:b w:val="0"/>
        <w:i/>
      </w:rPr>
    </w:lvl>
  </w:abstractNum>
  <w:abstractNum w:abstractNumId="35">
    <w:nsid w:val="6F4A3AD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6F655347"/>
    <w:multiLevelType w:val="multilevel"/>
    <w:tmpl w:val="EF2AD5D2"/>
    <w:lvl w:ilvl="0">
      <w:start w:val="2"/>
      <w:numFmt w:val="decimal"/>
      <w:lvlText w:val="%1."/>
      <w:lvlJc w:val="left"/>
      <w:pPr>
        <w:ind w:left="720" w:hanging="360"/>
      </w:pPr>
      <w:rPr>
        <w:rFonts w:hint="default"/>
        <w:b w:val="0"/>
        <w:i/>
      </w:rPr>
    </w:lvl>
    <w:lvl w:ilvl="1">
      <w:start w:val="1"/>
      <w:numFmt w:val="decimal"/>
      <w:lvlText w:val="%1.%2."/>
      <w:lvlJc w:val="left"/>
      <w:pPr>
        <w:ind w:left="1080" w:hanging="360"/>
      </w:pPr>
      <w:rPr>
        <w:rFonts w:hint="default"/>
        <w:b w:val="0"/>
        <w:i/>
      </w:rPr>
    </w:lvl>
    <w:lvl w:ilvl="2">
      <w:start w:val="1"/>
      <w:numFmt w:val="decimal"/>
      <w:lvlText w:val="%1.%2.%3."/>
      <w:lvlJc w:val="left"/>
      <w:pPr>
        <w:ind w:left="1800" w:hanging="720"/>
      </w:pPr>
      <w:rPr>
        <w:rFonts w:hint="default"/>
        <w:b w:val="0"/>
        <w:i/>
      </w:rPr>
    </w:lvl>
    <w:lvl w:ilvl="3">
      <w:start w:val="1"/>
      <w:numFmt w:val="decimal"/>
      <w:lvlText w:val="%1.%2.%3.%4."/>
      <w:lvlJc w:val="left"/>
      <w:pPr>
        <w:ind w:left="2160" w:hanging="720"/>
      </w:pPr>
      <w:rPr>
        <w:rFonts w:hint="default"/>
        <w:b w:val="0"/>
        <w:i/>
      </w:rPr>
    </w:lvl>
    <w:lvl w:ilvl="4">
      <w:start w:val="1"/>
      <w:numFmt w:val="decimal"/>
      <w:lvlText w:val="%1.%2.%3.%4.%5."/>
      <w:lvlJc w:val="left"/>
      <w:pPr>
        <w:ind w:left="2880" w:hanging="1080"/>
      </w:pPr>
      <w:rPr>
        <w:rFonts w:hint="default"/>
        <w:b w:val="0"/>
        <w:i/>
      </w:rPr>
    </w:lvl>
    <w:lvl w:ilvl="5">
      <w:start w:val="1"/>
      <w:numFmt w:val="decimal"/>
      <w:lvlText w:val="%1.%2.%3.%4.%5.%6."/>
      <w:lvlJc w:val="left"/>
      <w:pPr>
        <w:ind w:left="3240" w:hanging="1080"/>
      </w:pPr>
      <w:rPr>
        <w:rFonts w:hint="default"/>
        <w:b w:val="0"/>
        <w:i/>
      </w:rPr>
    </w:lvl>
    <w:lvl w:ilvl="6">
      <w:start w:val="1"/>
      <w:numFmt w:val="decimal"/>
      <w:lvlText w:val="%1.%2.%3.%4.%5.%6.%7."/>
      <w:lvlJc w:val="left"/>
      <w:pPr>
        <w:ind w:left="3960" w:hanging="1440"/>
      </w:pPr>
      <w:rPr>
        <w:rFonts w:hint="default"/>
        <w:b w:val="0"/>
        <w:i/>
      </w:rPr>
    </w:lvl>
    <w:lvl w:ilvl="7">
      <w:start w:val="1"/>
      <w:numFmt w:val="decimal"/>
      <w:lvlText w:val="%1.%2.%3.%4.%5.%6.%7.%8."/>
      <w:lvlJc w:val="left"/>
      <w:pPr>
        <w:ind w:left="4320" w:hanging="1440"/>
      </w:pPr>
      <w:rPr>
        <w:rFonts w:hint="default"/>
        <w:b w:val="0"/>
        <w:i/>
      </w:rPr>
    </w:lvl>
    <w:lvl w:ilvl="8">
      <w:start w:val="1"/>
      <w:numFmt w:val="decimal"/>
      <w:lvlText w:val="%1.%2.%3.%4.%5.%6.%7.%8.%9."/>
      <w:lvlJc w:val="left"/>
      <w:pPr>
        <w:ind w:left="5040" w:hanging="1800"/>
      </w:pPr>
      <w:rPr>
        <w:rFonts w:hint="default"/>
        <w:b w:val="0"/>
        <w:i/>
      </w:rPr>
    </w:lvl>
  </w:abstractNum>
  <w:abstractNum w:abstractNumId="37">
    <w:nsid w:val="700B197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nsid w:val="74774D9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nsid w:val="7D590B16"/>
    <w:multiLevelType w:val="hybridMultilevel"/>
    <w:tmpl w:val="8E724A9A"/>
    <w:lvl w:ilvl="0" w:tplc="BA88A202">
      <w:start w:val="3"/>
      <w:numFmt w:val="bullet"/>
      <w:lvlText w:val="-"/>
      <w:lvlJc w:val="left"/>
      <w:pPr>
        <w:ind w:left="927" w:hanging="360"/>
      </w:pPr>
      <w:rPr>
        <w:rFonts w:ascii="Times New Roman" w:eastAsiaTheme="minorHAnsi" w:hAnsi="Times New Roman" w:cs="Times New Roman"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num w:numId="1">
    <w:abstractNumId w:val="1"/>
  </w:num>
  <w:num w:numId="2">
    <w:abstractNumId w:val="7"/>
  </w:num>
  <w:num w:numId="3">
    <w:abstractNumId w:val="19"/>
  </w:num>
  <w:num w:numId="4">
    <w:abstractNumId w:val="17"/>
  </w:num>
  <w:num w:numId="5">
    <w:abstractNumId w:val="28"/>
  </w:num>
  <w:num w:numId="6">
    <w:abstractNumId w:val="5"/>
  </w:num>
  <w:num w:numId="7">
    <w:abstractNumId w:val="25"/>
  </w:num>
  <w:num w:numId="8">
    <w:abstractNumId w:val="31"/>
  </w:num>
  <w:num w:numId="9">
    <w:abstractNumId w:val="11"/>
  </w:num>
  <w:num w:numId="10">
    <w:abstractNumId w:val="6"/>
  </w:num>
  <w:num w:numId="11">
    <w:abstractNumId w:val="24"/>
  </w:num>
  <w:num w:numId="12">
    <w:abstractNumId w:val="38"/>
  </w:num>
  <w:num w:numId="13">
    <w:abstractNumId w:val="10"/>
  </w:num>
  <w:num w:numId="14">
    <w:abstractNumId w:val="29"/>
  </w:num>
  <w:num w:numId="15">
    <w:abstractNumId w:val="34"/>
  </w:num>
  <w:num w:numId="16">
    <w:abstractNumId w:val="36"/>
  </w:num>
  <w:num w:numId="17">
    <w:abstractNumId w:val="27"/>
  </w:num>
  <w:num w:numId="18">
    <w:abstractNumId w:val="15"/>
  </w:num>
  <w:num w:numId="19">
    <w:abstractNumId w:val="8"/>
  </w:num>
  <w:num w:numId="20">
    <w:abstractNumId w:val="22"/>
  </w:num>
  <w:num w:numId="21">
    <w:abstractNumId w:val="3"/>
  </w:num>
  <w:num w:numId="22">
    <w:abstractNumId w:val="16"/>
  </w:num>
  <w:num w:numId="23">
    <w:abstractNumId w:val="9"/>
  </w:num>
  <w:num w:numId="24">
    <w:abstractNumId w:val="32"/>
  </w:num>
  <w:num w:numId="25">
    <w:abstractNumId w:val="13"/>
  </w:num>
  <w:num w:numId="26">
    <w:abstractNumId w:val="33"/>
  </w:num>
  <w:num w:numId="27">
    <w:abstractNumId w:val="26"/>
  </w:num>
  <w:num w:numId="28">
    <w:abstractNumId w:val="4"/>
  </w:num>
  <w:num w:numId="29">
    <w:abstractNumId w:val="0"/>
  </w:num>
  <w:num w:numId="30">
    <w:abstractNumId w:val="37"/>
  </w:num>
  <w:num w:numId="31">
    <w:abstractNumId w:val="30"/>
  </w:num>
  <w:num w:numId="32">
    <w:abstractNumId w:val="35"/>
  </w:num>
  <w:num w:numId="33">
    <w:abstractNumId w:val="18"/>
  </w:num>
  <w:num w:numId="34">
    <w:abstractNumId w:val="12"/>
  </w:num>
  <w:num w:numId="35">
    <w:abstractNumId w:val="39"/>
  </w:num>
  <w:num w:numId="36">
    <w:abstractNumId w:val="14"/>
  </w:num>
  <w:num w:numId="37">
    <w:abstractNumId w:val="21"/>
  </w:num>
  <w:num w:numId="38">
    <w:abstractNumId w:val="2"/>
  </w:num>
  <w:num w:numId="39">
    <w:abstractNumId w:val="20"/>
  </w:num>
  <w:num w:numId="40">
    <w:abstractNumId w:val="23"/>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rturs Kurzemnieks">
    <w15:presenceInfo w15:providerId="None" w15:userId="Arturs Kurzemniek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hideSpellingErrors/>
  <w:proofState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7720"/>
    <w:rsid w:val="00000A6B"/>
    <w:rsid w:val="00002571"/>
    <w:rsid w:val="00005323"/>
    <w:rsid w:val="00010F89"/>
    <w:rsid w:val="0001104F"/>
    <w:rsid w:val="00014409"/>
    <w:rsid w:val="00015E4D"/>
    <w:rsid w:val="00021114"/>
    <w:rsid w:val="00026E49"/>
    <w:rsid w:val="000309BA"/>
    <w:rsid w:val="00037984"/>
    <w:rsid w:val="00040AE9"/>
    <w:rsid w:val="00052B25"/>
    <w:rsid w:val="00054E54"/>
    <w:rsid w:val="0005650E"/>
    <w:rsid w:val="00060BFE"/>
    <w:rsid w:val="0006354A"/>
    <w:rsid w:val="0006469F"/>
    <w:rsid w:val="00065024"/>
    <w:rsid w:val="00065D60"/>
    <w:rsid w:val="00071A4D"/>
    <w:rsid w:val="000744E4"/>
    <w:rsid w:val="00074516"/>
    <w:rsid w:val="0007729B"/>
    <w:rsid w:val="00077A5D"/>
    <w:rsid w:val="00077D0A"/>
    <w:rsid w:val="00086AF7"/>
    <w:rsid w:val="00087CFF"/>
    <w:rsid w:val="000900C0"/>
    <w:rsid w:val="0009148B"/>
    <w:rsid w:val="00092A09"/>
    <w:rsid w:val="00095ED7"/>
    <w:rsid w:val="000A1DB8"/>
    <w:rsid w:val="000A2EE1"/>
    <w:rsid w:val="000A3D7A"/>
    <w:rsid w:val="000A67C7"/>
    <w:rsid w:val="000B77FA"/>
    <w:rsid w:val="000C3145"/>
    <w:rsid w:val="000C4D46"/>
    <w:rsid w:val="000C4E0C"/>
    <w:rsid w:val="000D0928"/>
    <w:rsid w:val="000D1165"/>
    <w:rsid w:val="000D209D"/>
    <w:rsid w:val="000D412A"/>
    <w:rsid w:val="000D5046"/>
    <w:rsid w:val="000D690F"/>
    <w:rsid w:val="000D79C3"/>
    <w:rsid w:val="000F1D75"/>
    <w:rsid w:val="000F28DB"/>
    <w:rsid w:val="000F4CFD"/>
    <w:rsid w:val="001017D8"/>
    <w:rsid w:val="0010212A"/>
    <w:rsid w:val="001031AD"/>
    <w:rsid w:val="00104415"/>
    <w:rsid w:val="00105FAF"/>
    <w:rsid w:val="00112C6F"/>
    <w:rsid w:val="00113940"/>
    <w:rsid w:val="00113DD2"/>
    <w:rsid w:val="001208F0"/>
    <w:rsid w:val="0012453E"/>
    <w:rsid w:val="001248FD"/>
    <w:rsid w:val="00130254"/>
    <w:rsid w:val="001302C6"/>
    <w:rsid w:val="00140075"/>
    <w:rsid w:val="001401D3"/>
    <w:rsid w:val="00140796"/>
    <w:rsid w:val="00140CAB"/>
    <w:rsid w:val="00140F39"/>
    <w:rsid w:val="001443F5"/>
    <w:rsid w:val="00153935"/>
    <w:rsid w:val="00157B57"/>
    <w:rsid w:val="00160F17"/>
    <w:rsid w:val="001670B3"/>
    <w:rsid w:val="00167292"/>
    <w:rsid w:val="001717DB"/>
    <w:rsid w:val="00184250"/>
    <w:rsid w:val="0018441B"/>
    <w:rsid w:val="00184A54"/>
    <w:rsid w:val="00193F77"/>
    <w:rsid w:val="0019604A"/>
    <w:rsid w:val="001A016E"/>
    <w:rsid w:val="001A318C"/>
    <w:rsid w:val="001A381E"/>
    <w:rsid w:val="001A3D86"/>
    <w:rsid w:val="001B1D21"/>
    <w:rsid w:val="001B608E"/>
    <w:rsid w:val="001B6A40"/>
    <w:rsid w:val="001C0FFD"/>
    <w:rsid w:val="001C501F"/>
    <w:rsid w:val="001C537A"/>
    <w:rsid w:val="001C6590"/>
    <w:rsid w:val="001C6A73"/>
    <w:rsid w:val="001C7A52"/>
    <w:rsid w:val="001D70BC"/>
    <w:rsid w:val="001E0040"/>
    <w:rsid w:val="001F33DE"/>
    <w:rsid w:val="00203782"/>
    <w:rsid w:val="002101C3"/>
    <w:rsid w:val="002118F1"/>
    <w:rsid w:val="00212C56"/>
    <w:rsid w:val="00214A01"/>
    <w:rsid w:val="002150F1"/>
    <w:rsid w:val="00222B16"/>
    <w:rsid w:val="002304F8"/>
    <w:rsid w:val="00230C63"/>
    <w:rsid w:val="0023208B"/>
    <w:rsid w:val="002339B5"/>
    <w:rsid w:val="00240B15"/>
    <w:rsid w:val="00241853"/>
    <w:rsid w:val="00242639"/>
    <w:rsid w:val="0024506E"/>
    <w:rsid w:val="00245F61"/>
    <w:rsid w:val="00250E64"/>
    <w:rsid w:val="00255563"/>
    <w:rsid w:val="00262264"/>
    <w:rsid w:val="002646C5"/>
    <w:rsid w:val="0026494C"/>
    <w:rsid w:val="00266935"/>
    <w:rsid w:val="002722E2"/>
    <w:rsid w:val="00274D2C"/>
    <w:rsid w:val="00275712"/>
    <w:rsid w:val="00294721"/>
    <w:rsid w:val="002A0A9D"/>
    <w:rsid w:val="002A4FB9"/>
    <w:rsid w:val="002A5241"/>
    <w:rsid w:val="002A6289"/>
    <w:rsid w:val="002A7329"/>
    <w:rsid w:val="002A79A0"/>
    <w:rsid w:val="002A7BDF"/>
    <w:rsid w:val="002B1231"/>
    <w:rsid w:val="002B6CE3"/>
    <w:rsid w:val="002B7ACF"/>
    <w:rsid w:val="002C5B9C"/>
    <w:rsid w:val="002C6FB6"/>
    <w:rsid w:val="002C7E81"/>
    <w:rsid w:val="002D02C8"/>
    <w:rsid w:val="002D2F61"/>
    <w:rsid w:val="002D44F2"/>
    <w:rsid w:val="002E1CFF"/>
    <w:rsid w:val="002E2AF7"/>
    <w:rsid w:val="002E4AC4"/>
    <w:rsid w:val="002E620C"/>
    <w:rsid w:val="002E64DC"/>
    <w:rsid w:val="002E7EDE"/>
    <w:rsid w:val="002F2201"/>
    <w:rsid w:val="002F73FA"/>
    <w:rsid w:val="002F7988"/>
    <w:rsid w:val="00305636"/>
    <w:rsid w:val="00306E16"/>
    <w:rsid w:val="00310074"/>
    <w:rsid w:val="00317EE8"/>
    <w:rsid w:val="00321AE7"/>
    <w:rsid w:val="003246A0"/>
    <w:rsid w:val="003305F4"/>
    <w:rsid w:val="00332499"/>
    <w:rsid w:val="003340A2"/>
    <w:rsid w:val="00334D49"/>
    <w:rsid w:val="003377FA"/>
    <w:rsid w:val="00337974"/>
    <w:rsid w:val="0034057D"/>
    <w:rsid w:val="00340B0F"/>
    <w:rsid w:val="00345F46"/>
    <w:rsid w:val="0035220C"/>
    <w:rsid w:val="003539B8"/>
    <w:rsid w:val="00354216"/>
    <w:rsid w:val="003547A0"/>
    <w:rsid w:val="0036567E"/>
    <w:rsid w:val="00367262"/>
    <w:rsid w:val="003741D8"/>
    <w:rsid w:val="00376569"/>
    <w:rsid w:val="003824F0"/>
    <w:rsid w:val="003851F0"/>
    <w:rsid w:val="00387C47"/>
    <w:rsid w:val="00392287"/>
    <w:rsid w:val="0039620D"/>
    <w:rsid w:val="003967C6"/>
    <w:rsid w:val="003A19DF"/>
    <w:rsid w:val="003A1ECC"/>
    <w:rsid w:val="003A3311"/>
    <w:rsid w:val="003A42D4"/>
    <w:rsid w:val="003A767A"/>
    <w:rsid w:val="003B2545"/>
    <w:rsid w:val="003B4B9E"/>
    <w:rsid w:val="003B5A4C"/>
    <w:rsid w:val="003B6D94"/>
    <w:rsid w:val="003B78A5"/>
    <w:rsid w:val="003C332A"/>
    <w:rsid w:val="003C5FD1"/>
    <w:rsid w:val="003C74F8"/>
    <w:rsid w:val="003C798E"/>
    <w:rsid w:val="003D0339"/>
    <w:rsid w:val="003D1308"/>
    <w:rsid w:val="003D37DA"/>
    <w:rsid w:val="003D59C2"/>
    <w:rsid w:val="003D65C9"/>
    <w:rsid w:val="003D6AE1"/>
    <w:rsid w:val="003E2A69"/>
    <w:rsid w:val="003E2DBC"/>
    <w:rsid w:val="003E3B85"/>
    <w:rsid w:val="003F1D22"/>
    <w:rsid w:val="003F1E84"/>
    <w:rsid w:val="003F31A2"/>
    <w:rsid w:val="003F32B0"/>
    <w:rsid w:val="00400E94"/>
    <w:rsid w:val="0040200E"/>
    <w:rsid w:val="004031BD"/>
    <w:rsid w:val="00414D82"/>
    <w:rsid w:val="004157FE"/>
    <w:rsid w:val="004205A2"/>
    <w:rsid w:val="0042321B"/>
    <w:rsid w:val="00427F18"/>
    <w:rsid w:val="00441E47"/>
    <w:rsid w:val="0044597A"/>
    <w:rsid w:val="00446289"/>
    <w:rsid w:val="004511C2"/>
    <w:rsid w:val="00454B31"/>
    <w:rsid w:val="00457955"/>
    <w:rsid w:val="00460BCE"/>
    <w:rsid w:val="00460DB5"/>
    <w:rsid w:val="00461558"/>
    <w:rsid w:val="004624DD"/>
    <w:rsid w:val="00464E94"/>
    <w:rsid w:val="00466CDC"/>
    <w:rsid w:val="004734B9"/>
    <w:rsid w:val="0047637F"/>
    <w:rsid w:val="00476748"/>
    <w:rsid w:val="004771DE"/>
    <w:rsid w:val="004772AE"/>
    <w:rsid w:val="00481580"/>
    <w:rsid w:val="004824B7"/>
    <w:rsid w:val="00482800"/>
    <w:rsid w:val="00483EEB"/>
    <w:rsid w:val="00496410"/>
    <w:rsid w:val="00497DE8"/>
    <w:rsid w:val="004A41A4"/>
    <w:rsid w:val="004B04E0"/>
    <w:rsid w:val="004B07CE"/>
    <w:rsid w:val="004B22D4"/>
    <w:rsid w:val="004B71AF"/>
    <w:rsid w:val="004C0DB2"/>
    <w:rsid w:val="004C412B"/>
    <w:rsid w:val="004C460C"/>
    <w:rsid w:val="004C5B45"/>
    <w:rsid w:val="004C5F8E"/>
    <w:rsid w:val="004D3223"/>
    <w:rsid w:val="004D7737"/>
    <w:rsid w:val="004D7B7E"/>
    <w:rsid w:val="004D7BE2"/>
    <w:rsid w:val="004E23DB"/>
    <w:rsid w:val="004F4644"/>
    <w:rsid w:val="004F47DB"/>
    <w:rsid w:val="004F6834"/>
    <w:rsid w:val="005000D6"/>
    <w:rsid w:val="00501BC4"/>
    <w:rsid w:val="00501F6A"/>
    <w:rsid w:val="00505170"/>
    <w:rsid w:val="0050701B"/>
    <w:rsid w:val="005114A2"/>
    <w:rsid w:val="00513452"/>
    <w:rsid w:val="00517FF0"/>
    <w:rsid w:val="0052681C"/>
    <w:rsid w:val="00527F06"/>
    <w:rsid w:val="0053160F"/>
    <w:rsid w:val="0053168F"/>
    <w:rsid w:val="005318FB"/>
    <w:rsid w:val="0053670D"/>
    <w:rsid w:val="005369F6"/>
    <w:rsid w:val="005424D5"/>
    <w:rsid w:val="00543954"/>
    <w:rsid w:val="00545E02"/>
    <w:rsid w:val="005479E9"/>
    <w:rsid w:val="00547DA2"/>
    <w:rsid w:val="00553C88"/>
    <w:rsid w:val="005551B9"/>
    <w:rsid w:val="0056581B"/>
    <w:rsid w:val="00575A0F"/>
    <w:rsid w:val="00577933"/>
    <w:rsid w:val="00582C27"/>
    <w:rsid w:val="00585473"/>
    <w:rsid w:val="005918EC"/>
    <w:rsid w:val="005925FF"/>
    <w:rsid w:val="00592E40"/>
    <w:rsid w:val="00593D29"/>
    <w:rsid w:val="00594EE0"/>
    <w:rsid w:val="00594FC2"/>
    <w:rsid w:val="00596E92"/>
    <w:rsid w:val="005A0095"/>
    <w:rsid w:val="005A0587"/>
    <w:rsid w:val="005A7E12"/>
    <w:rsid w:val="005B04BE"/>
    <w:rsid w:val="005B2A6D"/>
    <w:rsid w:val="005B5A9E"/>
    <w:rsid w:val="005C0A20"/>
    <w:rsid w:val="005C0CA2"/>
    <w:rsid w:val="005C1143"/>
    <w:rsid w:val="005C3FB4"/>
    <w:rsid w:val="005C4ADF"/>
    <w:rsid w:val="005C55E1"/>
    <w:rsid w:val="005D534A"/>
    <w:rsid w:val="005D5B33"/>
    <w:rsid w:val="005E5820"/>
    <w:rsid w:val="005F47EA"/>
    <w:rsid w:val="005F5F1E"/>
    <w:rsid w:val="006019E7"/>
    <w:rsid w:val="006022FE"/>
    <w:rsid w:val="00613594"/>
    <w:rsid w:val="006135ED"/>
    <w:rsid w:val="00615EA3"/>
    <w:rsid w:val="006160A9"/>
    <w:rsid w:val="0061611E"/>
    <w:rsid w:val="00625C1E"/>
    <w:rsid w:val="006325E9"/>
    <w:rsid w:val="006404A4"/>
    <w:rsid w:val="00641DF6"/>
    <w:rsid w:val="006420A8"/>
    <w:rsid w:val="00644AD2"/>
    <w:rsid w:val="00652452"/>
    <w:rsid w:val="00654D95"/>
    <w:rsid w:val="00663E11"/>
    <w:rsid w:val="00671DC4"/>
    <w:rsid w:val="00674262"/>
    <w:rsid w:val="00674FAD"/>
    <w:rsid w:val="00684993"/>
    <w:rsid w:val="00695932"/>
    <w:rsid w:val="00695C87"/>
    <w:rsid w:val="00695D6D"/>
    <w:rsid w:val="006A05D9"/>
    <w:rsid w:val="006A06F3"/>
    <w:rsid w:val="006A2D89"/>
    <w:rsid w:val="006A420A"/>
    <w:rsid w:val="006A5166"/>
    <w:rsid w:val="006A776E"/>
    <w:rsid w:val="006C0A5D"/>
    <w:rsid w:val="006D0314"/>
    <w:rsid w:val="006D0E8C"/>
    <w:rsid w:val="006D1145"/>
    <w:rsid w:val="006D1660"/>
    <w:rsid w:val="006D65C4"/>
    <w:rsid w:val="006E06B3"/>
    <w:rsid w:val="006E2E01"/>
    <w:rsid w:val="006E5B7B"/>
    <w:rsid w:val="006E68B6"/>
    <w:rsid w:val="006F085D"/>
    <w:rsid w:val="006F5ED5"/>
    <w:rsid w:val="0070105F"/>
    <w:rsid w:val="007057EF"/>
    <w:rsid w:val="0071128B"/>
    <w:rsid w:val="007132C1"/>
    <w:rsid w:val="00714070"/>
    <w:rsid w:val="007155BC"/>
    <w:rsid w:val="0071709A"/>
    <w:rsid w:val="0071799E"/>
    <w:rsid w:val="007228CB"/>
    <w:rsid w:val="00722FFA"/>
    <w:rsid w:val="00723826"/>
    <w:rsid w:val="0072776C"/>
    <w:rsid w:val="00732A63"/>
    <w:rsid w:val="0073643B"/>
    <w:rsid w:val="00737115"/>
    <w:rsid w:val="00744306"/>
    <w:rsid w:val="00745FEB"/>
    <w:rsid w:val="007506C7"/>
    <w:rsid w:val="0075109F"/>
    <w:rsid w:val="00751107"/>
    <w:rsid w:val="00752BA0"/>
    <w:rsid w:val="00753F45"/>
    <w:rsid w:val="007577F3"/>
    <w:rsid w:val="00762DBA"/>
    <w:rsid w:val="00763F70"/>
    <w:rsid w:val="00772620"/>
    <w:rsid w:val="007741E4"/>
    <w:rsid w:val="0077474D"/>
    <w:rsid w:val="00776128"/>
    <w:rsid w:val="00776FCF"/>
    <w:rsid w:val="00785636"/>
    <w:rsid w:val="00787019"/>
    <w:rsid w:val="00792EE7"/>
    <w:rsid w:val="00793705"/>
    <w:rsid w:val="0079607B"/>
    <w:rsid w:val="007A0339"/>
    <w:rsid w:val="007B0EF7"/>
    <w:rsid w:val="007B44FA"/>
    <w:rsid w:val="007B4DD3"/>
    <w:rsid w:val="007B53FB"/>
    <w:rsid w:val="007C158A"/>
    <w:rsid w:val="007C6ABE"/>
    <w:rsid w:val="007C78AC"/>
    <w:rsid w:val="007D600B"/>
    <w:rsid w:val="007D601F"/>
    <w:rsid w:val="007D712C"/>
    <w:rsid w:val="007E670B"/>
    <w:rsid w:val="007F194C"/>
    <w:rsid w:val="007F3DEE"/>
    <w:rsid w:val="007F5219"/>
    <w:rsid w:val="007F59ED"/>
    <w:rsid w:val="007F6D59"/>
    <w:rsid w:val="008035DE"/>
    <w:rsid w:val="008074A9"/>
    <w:rsid w:val="008078E8"/>
    <w:rsid w:val="0081534D"/>
    <w:rsid w:val="00816200"/>
    <w:rsid w:val="00822D5F"/>
    <w:rsid w:val="00823085"/>
    <w:rsid w:val="00823294"/>
    <w:rsid w:val="00826596"/>
    <w:rsid w:val="008301A9"/>
    <w:rsid w:val="008312B4"/>
    <w:rsid w:val="0083148A"/>
    <w:rsid w:val="00832C15"/>
    <w:rsid w:val="00833A40"/>
    <w:rsid w:val="00834735"/>
    <w:rsid w:val="00835EFE"/>
    <w:rsid w:val="008364A3"/>
    <w:rsid w:val="00842B9F"/>
    <w:rsid w:val="00850ABE"/>
    <w:rsid w:val="0085144C"/>
    <w:rsid w:val="008521AB"/>
    <w:rsid w:val="0085255C"/>
    <w:rsid w:val="00852D10"/>
    <w:rsid w:val="00853E47"/>
    <w:rsid w:val="00855113"/>
    <w:rsid w:val="00860886"/>
    <w:rsid w:val="008723CC"/>
    <w:rsid w:val="00875D4F"/>
    <w:rsid w:val="00877C70"/>
    <w:rsid w:val="008839A6"/>
    <w:rsid w:val="008839F8"/>
    <w:rsid w:val="00886561"/>
    <w:rsid w:val="008868BF"/>
    <w:rsid w:val="00894996"/>
    <w:rsid w:val="00895467"/>
    <w:rsid w:val="0089748A"/>
    <w:rsid w:val="008A079B"/>
    <w:rsid w:val="008A2D25"/>
    <w:rsid w:val="008A2DB4"/>
    <w:rsid w:val="008A3BCC"/>
    <w:rsid w:val="008C24FD"/>
    <w:rsid w:val="008C4500"/>
    <w:rsid w:val="008C53AB"/>
    <w:rsid w:val="008C60A6"/>
    <w:rsid w:val="008C65E4"/>
    <w:rsid w:val="008E1853"/>
    <w:rsid w:val="008E243C"/>
    <w:rsid w:val="008E2E5C"/>
    <w:rsid w:val="008E4E42"/>
    <w:rsid w:val="008F1124"/>
    <w:rsid w:val="008F1467"/>
    <w:rsid w:val="008F5608"/>
    <w:rsid w:val="008F5B5E"/>
    <w:rsid w:val="00903B2A"/>
    <w:rsid w:val="0090608A"/>
    <w:rsid w:val="0090667F"/>
    <w:rsid w:val="00910ED1"/>
    <w:rsid w:val="00912E84"/>
    <w:rsid w:val="0091621C"/>
    <w:rsid w:val="00920486"/>
    <w:rsid w:val="0092663C"/>
    <w:rsid w:val="009271A3"/>
    <w:rsid w:val="0092724B"/>
    <w:rsid w:val="00931AA2"/>
    <w:rsid w:val="00934F0F"/>
    <w:rsid w:val="00936AC0"/>
    <w:rsid w:val="00943C3F"/>
    <w:rsid w:val="00946778"/>
    <w:rsid w:val="0095017B"/>
    <w:rsid w:val="009534D9"/>
    <w:rsid w:val="0096102C"/>
    <w:rsid w:val="009646EE"/>
    <w:rsid w:val="00964B17"/>
    <w:rsid w:val="00970A7F"/>
    <w:rsid w:val="00971320"/>
    <w:rsid w:val="00971489"/>
    <w:rsid w:val="009720A2"/>
    <w:rsid w:val="00973DC6"/>
    <w:rsid w:val="00976A54"/>
    <w:rsid w:val="00985D9C"/>
    <w:rsid w:val="009877C2"/>
    <w:rsid w:val="0099641D"/>
    <w:rsid w:val="009A16BC"/>
    <w:rsid w:val="009A477B"/>
    <w:rsid w:val="009A66D1"/>
    <w:rsid w:val="009A73E7"/>
    <w:rsid w:val="009B0033"/>
    <w:rsid w:val="009B03F1"/>
    <w:rsid w:val="009B4493"/>
    <w:rsid w:val="009B59C4"/>
    <w:rsid w:val="009B6B2C"/>
    <w:rsid w:val="009B76BD"/>
    <w:rsid w:val="009C226A"/>
    <w:rsid w:val="009C3F0C"/>
    <w:rsid w:val="009C56E1"/>
    <w:rsid w:val="009C6755"/>
    <w:rsid w:val="009D2E15"/>
    <w:rsid w:val="009E088F"/>
    <w:rsid w:val="009E38DD"/>
    <w:rsid w:val="009F0768"/>
    <w:rsid w:val="009F49FB"/>
    <w:rsid w:val="009F5333"/>
    <w:rsid w:val="00A01042"/>
    <w:rsid w:val="00A011A2"/>
    <w:rsid w:val="00A01EA6"/>
    <w:rsid w:val="00A12745"/>
    <w:rsid w:val="00A12999"/>
    <w:rsid w:val="00A22425"/>
    <w:rsid w:val="00A22BFF"/>
    <w:rsid w:val="00A30016"/>
    <w:rsid w:val="00A30DFC"/>
    <w:rsid w:val="00A37312"/>
    <w:rsid w:val="00A4110E"/>
    <w:rsid w:val="00A4254F"/>
    <w:rsid w:val="00A437B3"/>
    <w:rsid w:val="00A45A1F"/>
    <w:rsid w:val="00A463B1"/>
    <w:rsid w:val="00A4778C"/>
    <w:rsid w:val="00A51C84"/>
    <w:rsid w:val="00A55510"/>
    <w:rsid w:val="00A5787D"/>
    <w:rsid w:val="00A60BF5"/>
    <w:rsid w:val="00A64E6F"/>
    <w:rsid w:val="00A737CD"/>
    <w:rsid w:val="00A73CE7"/>
    <w:rsid w:val="00A8011A"/>
    <w:rsid w:val="00A80E53"/>
    <w:rsid w:val="00A86CB2"/>
    <w:rsid w:val="00A960C4"/>
    <w:rsid w:val="00AA0B80"/>
    <w:rsid w:val="00AA146D"/>
    <w:rsid w:val="00AA236F"/>
    <w:rsid w:val="00AA4424"/>
    <w:rsid w:val="00AA4B83"/>
    <w:rsid w:val="00AA5720"/>
    <w:rsid w:val="00AB0314"/>
    <w:rsid w:val="00AB257C"/>
    <w:rsid w:val="00AC1356"/>
    <w:rsid w:val="00AC1D39"/>
    <w:rsid w:val="00AC65DD"/>
    <w:rsid w:val="00AD04AA"/>
    <w:rsid w:val="00AD1B9E"/>
    <w:rsid w:val="00AD2647"/>
    <w:rsid w:val="00AD5D4E"/>
    <w:rsid w:val="00AD5E6F"/>
    <w:rsid w:val="00AE3E48"/>
    <w:rsid w:val="00AF21AE"/>
    <w:rsid w:val="00AF4A43"/>
    <w:rsid w:val="00AF6532"/>
    <w:rsid w:val="00B00379"/>
    <w:rsid w:val="00B0136A"/>
    <w:rsid w:val="00B03F54"/>
    <w:rsid w:val="00B042F7"/>
    <w:rsid w:val="00B061A1"/>
    <w:rsid w:val="00B06B4C"/>
    <w:rsid w:val="00B1072D"/>
    <w:rsid w:val="00B133DE"/>
    <w:rsid w:val="00B20332"/>
    <w:rsid w:val="00B21A25"/>
    <w:rsid w:val="00B2200F"/>
    <w:rsid w:val="00B27C8C"/>
    <w:rsid w:val="00B317B0"/>
    <w:rsid w:val="00B40A08"/>
    <w:rsid w:val="00B42359"/>
    <w:rsid w:val="00B503C3"/>
    <w:rsid w:val="00B5055C"/>
    <w:rsid w:val="00B51E8A"/>
    <w:rsid w:val="00B51FB5"/>
    <w:rsid w:val="00B612BA"/>
    <w:rsid w:val="00B63EE0"/>
    <w:rsid w:val="00B65714"/>
    <w:rsid w:val="00B65ED5"/>
    <w:rsid w:val="00B71984"/>
    <w:rsid w:val="00B758AE"/>
    <w:rsid w:val="00B7792B"/>
    <w:rsid w:val="00B834A6"/>
    <w:rsid w:val="00B840B2"/>
    <w:rsid w:val="00B904B2"/>
    <w:rsid w:val="00B945DC"/>
    <w:rsid w:val="00B97DA8"/>
    <w:rsid w:val="00BA1E8D"/>
    <w:rsid w:val="00BA35C1"/>
    <w:rsid w:val="00BB3EF9"/>
    <w:rsid w:val="00BB6913"/>
    <w:rsid w:val="00BC0E42"/>
    <w:rsid w:val="00BC2905"/>
    <w:rsid w:val="00BC7ED9"/>
    <w:rsid w:val="00BD0CDD"/>
    <w:rsid w:val="00BD2960"/>
    <w:rsid w:val="00BE260E"/>
    <w:rsid w:val="00BE6070"/>
    <w:rsid w:val="00BE68CE"/>
    <w:rsid w:val="00BE783B"/>
    <w:rsid w:val="00BF0545"/>
    <w:rsid w:val="00BF3099"/>
    <w:rsid w:val="00BF31C6"/>
    <w:rsid w:val="00BF3532"/>
    <w:rsid w:val="00BF4A16"/>
    <w:rsid w:val="00BF554F"/>
    <w:rsid w:val="00C00193"/>
    <w:rsid w:val="00C0634E"/>
    <w:rsid w:val="00C12433"/>
    <w:rsid w:val="00C15EA0"/>
    <w:rsid w:val="00C174A3"/>
    <w:rsid w:val="00C20AAC"/>
    <w:rsid w:val="00C215F8"/>
    <w:rsid w:val="00C22F4D"/>
    <w:rsid w:val="00C252EA"/>
    <w:rsid w:val="00C304DC"/>
    <w:rsid w:val="00C307C5"/>
    <w:rsid w:val="00C411A1"/>
    <w:rsid w:val="00C42906"/>
    <w:rsid w:val="00C45C8C"/>
    <w:rsid w:val="00C46E4F"/>
    <w:rsid w:val="00C55A70"/>
    <w:rsid w:val="00C5678B"/>
    <w:rsid w:val="00C61996"/>
    <w:rsid w:val="00C737D7"/>
    <w:rsid w:val="00C75665"/>
    <w:rsid w:val="00C77158"/>
    <w:rsid w:val="00C801ED"/>
    <w:rsid w:val="00C826F5"/>
    <w:rsid w:val="00C82E28"/>
    <w:rsid w:val="00C87298"/>
    <w:rsid w:val="00C901F3"/>
    <w:rsid w:val="00C91C11"/>
    <w:rsid w:val="00C932CA"/>
    <w:rsid w:val="00CA49EF"/>
    <w:rsid w:val="00CA5EB6"/>
    <w:rsid w:val="00CA5FFC"/>
    <w:rsid w:val="00CA7998"/>
    <w:rsid w:val="00CB0417"/>
    <w:rsid w:val="00CB1615"/>
    <w:rsid w:val="00CB31E9"/>
    <w:rsid w:val="00CB392C"/>
    <w:rsid w:val="00CB39CB"/>
    <w:rsid w:val="00CB5839"/>
    <w:rsid w:val="00CB7A91"/>
    <w:rsid w:val="00CC3A57"/>
    <w:rsid w:val="00CC6760"/>
    <w:rsid w:val="00CD2811"/>
    <w:rsid w:val="00CD6BB3"/>
    <w:rsid w:val="00CE0349"/>
    <w:rsid w:val="00CE21EA"/>
    <w:rsid w:val="00CE676A"/>
    <w:rsid w:val="00CE729B"/>
    <w:rsid w:val="00D011C2"/>
    <w:rsid w:val="00D025AE"/>
    <w:rsid w:val="00D100A7"/>
    <w:rsid w:val="00D11CFE"/>
    <w:rsid w:val="00D127A9"/>
    <w:rsid w:val="00D1322F"/>
    <w:rsid w:val="00D13A9C"/>
    <w:rsid w:val="00D14419"/>
    <w:rsid w:val="00D1778D"/>
    <w:rsid w:val="00D17FD3"/>
    <w:rsid w:val="00D20B06"/>
    <w:rsid w:val="00D301F7"/>
    <w:rsid w:val="00D3145F"/>
    <w:rsid w:val="00D40631"/>
    <w:rsid w:val="00D4477D"/>
    <w:rsid w:val="00D50D31"/>
    <w:rsid w:val="00D555BC"/>
    <w:rsid w:val="00D56FBC"/>
    <w:rsid w:val="00D60146"/>
    <w:rsid w:val="00D608EA"/>
    <w:rsid w:val="00D62C53"/>
    <w:rsid w:val="00D64255"/>
    <w:rsid w:val="00D65F37"/>
    <w:rsid w:val="00D703C6"/>
    <w:rsid w:val="00D70C4C"/>
    <w:rsid w:val="00D733D9"/>
    <w:rsid w:val="00D85B0A"/>
    <w:rsid w:val="00D86091"/>
    <w:rsid w:val="00D90B7E"/>
    <w:rsid w:val="00D918C8"/>
    <w:rsid w:val="00D91B2C"/>
    <w:rsid w:val="00DA0FEF"/>
    <w:rsid w:val="00DA13DC"/>
    <w:rsid w:val="00DA280C"/>
    <w:rsid w:val="00DA751C"/>
    <w:rsid w:val="00DB4291"/>
    <w:rsid w:val="00DB6C66"/>
    <w:rsid w:val="00DC25A3"/>
    <w:rsid w:val="00DC2ECF"/>
    <w:rsid w:val="00DC3E26"/>
    <w:rsid w:val="00DC6986"/>
    <w:rsid w:val="00DC6FBF"/>
    <w:rsid w:val="00DC7555"/>
    <w:rsid w:val="00DD0B55"/>
    <w:rsid w:val="00DD1D53"/>
    <w:rsid w:val="00DD4EA1"/>
    <w:rsid w:val="00DD6529"/>
    <w:rsid w:val="00DD7EE5"/>
    <w:rsid w:val="00DF0E1B"/>
    <w:rsid w:val="00DF2C08"/>
    <w:rsid w:val="00DF6373"/>
    <w:rsid w:val="00DF6C0B"/>
    <w:rsid w:val="00E0106D"/>
    <w:rsid w:val="00E01592"/>
    <w:rsid w:val="00E05079"/>
    <w:rsid w:val="00E06C86"/>
    <w:rsid w:val="00E1040A"/>
    <w:rsid w:val="00E11527"/>
    <w:rsid w:val="00E20FAE"/>
    <w:rsid w:val="00E22952"/>
    <w:rsid w:val="00E24A06"/>
    <w:rsid w:val="00E25739"/>
    <w:rsid w:val="00E3081A"/>
    <w:rsid w:val="00E33E6D"/>
    <w:rsid w:val="00E35B81"/>
    <w:rsid w:val="00E46B97"/>
    <w:rsid w:val="00E50111"/>
    <w:rsid w:val="00E516D3"/>
    <w:rsid w:val="00E54726"/>
    <w:rsid w:val="00E5557D"/>
    <w:rsid w:val="00E6156A"/>
    <w:rsid w:val="00E62BB4"/>
    <w:rsid w:val="00E645E9"/>
    <w:rsid w:val="00E66C76"/>
    <w:rsid w:val="00E77C52"/>
    <w:rsid w:val="00E8472D"/>
    <w:rsid w:val="00E8766B"/>
    <w:rsid w:val="00E95FF3"/>
    <w:rsid w:val="00EA38E2"/>
    <w:rsid w:val="00EB13E8"/>
    <w:rsid w:val="00EB1848"/>
    <w:rsid w:val="00EB298C"/>
    <w:rsid w:val="00EB4EFE"/>
    <w:rsid w:val="00EC26E3"/>
    <w:rsid w:val="00EC3596"/>
    <w:rsid w:val="00EC42EC"/>
    <w:rsid w:val="00EC4CD0"/>
    <w:rsid w:val="00ED0B89"/>
    <w:rsid w:val="00EE138C"/>
    <w:rsid w:val="00EE47F8"/>
    <w:rsid w:val="00EE4D73"/>
    <w:rsid w:val="00EE51DF"/>
    <w:rsid w:val="00EE622F"/>
    <w:rsid w:val="00EF3BA1"/>
    <w:rsid w:val="00EF40D4"/>
    <w:rsid w:val="00EF4643"/>
    <w:rsid w:val="00F06B91"/>
    <w:rsid w:val="00F06C8E"/>
    <w:rsid w:val="00F1525B"/>
    <w:rsid w:val="00F17D3B"/>
    <w:rsid w:val="00F2147E"/>
    <w:rsid w:val="00F22D03"/>
    <w:rsid w:val="00F26DCA"/>
    <w:rsid w:val="00F27A81"/>
    <w:rsid w:val="00F30808"/>
    <w:rsid w:val="00F31098"/>
    <w:rsid w:val="00F340A5"/>
    <w:rsid w:val="00F44E1D"/>
    <w:rsid w:val="00F45D53"/>
    <w:rsid w:val="00F47AE0"/>
    <w:rsid w:val="00F5065F"/>
    <w:rsid w:val="00F51026"/>
    <w:rsid w:val="00F5221E"/>
    <w:rsid w:val="00F52DBA"/>
    <w:rsid w:val="00F55B8C"/>
    <w:rsid w:val="00F60C71"/>
    <w:rsid w:val="00F61A95"/>
    <w:rsid w:val="00F6558B"/>
    <w:rsid w:val="00F65BAC"/>
    <w:rsid w:val="00F66A37"/>
    <w:rsid w:val="00F66EDB"/>
    <w:rsid w:val="00F7090C"/>
    <w:rsid w:val="00F714BE"/>
    <w:rsid w:val="00F71D53"/>
    <w:rsid w:val="00F72416"/>
    <w:rsid w:val="00F85236"/>
    <w:rsid w:val="00F903D1"/>
    <w:rsid w:val="00F910DE"/>
    <w:rsid w:val="00F92006"/>
    <w:rsid w:val="00F975D1"/>
    <w:rsid w:val="00F97D05"/>
    <w:rsid w:val="00FA0228"/>
    <w:rsid w:val="00FA51B0"/>
    <w:rsid w:val="00FA5D16"/>
    <w:rsid w:val="00FA7A92"/>
    <w:rsid w:val="00FB33FC"/>
    <w:rsid w:val="00FB381A"/>
    <w:rsid w:val="00FB524F"/>
    <w:rsid w:val="00FC366E"/>
    <w:rsid w:val="00FD4013"/>
    <w:rsid w:val="00FD41DC"/>
    <w:rsid w:val="00FE0ABC"/>
    <w:rsid w:val="00FE1948"/>
    <w:rsid w:val="00FE2C34"/>
    <w:rsid w:val="00FE3D1F"/>
    <w:rsid w:val="00FE7720"/>
    <w:rsid w:val="00FF0564"/>
    <w:rsid w:val="00FF3741"/>
    <w:rsid w:val="00FF5272"/>
    <w:rsid w:val="00FF7174"/>
    <w:rsid w:val="00FF7D21"/>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2159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77158"/>
    <w:pPr>
      <w:spacing w:line="360" w:lineRule="auto"/>
      <w:ind w:firstLine="567"/>
    </w:pPr>
    <w:rPr>
      <w:rFonts w:ascii="Times New Roman" w:hAnsi="Times New Roman"/>
    </w:rPr>
  </w:style>
  <w:style w:type="paragraph" w:styleId="Heading1">
    <w:name w:val="heading 1"/>
    <w:next w:val="Normal"/>
    <w:link w:val="Heading1Char"/>
    <w:uiPriority w:val="9"/>
    <w:qFormat/>
    <w:rsid w:val="001C6A73"/>
    <w:pPr>
      <w:keepNext/>
      <w:keepLines/>
      <w:spacing w:before="240" w:after="240" w:line="360" w:lineRule="auto"/>
      <w:outlineLvl w:val="0"/>
    </w:pPr>
    <w:rPr>
      <w:rFonts w:ascii="Times New Roman" w:eastAsiaTheme="majorEastAsia" w:hAnsi="Times New Roman" w:cstheme="majorBidi"/>
      <w:b/>
      <w:caps/>
      <w:color w:val="000000" w:themeColor="text1"/>
      <w:sz w:val="28"/>
      <w:szCs w:val="32"/>
    </w:rPr>
  </w:style>
  <w:style w:type="paragraph" w:styleId="Heading2">
    <w:name w:val="heading 2"/>
    <w:basedOn w:val="Heading1"/>
    <w:next w:val="Normal"/>
    <w:link w:val="Heading2Char"/>
    <w:uiPriority w:val="9"/>
    <w:unhideWhenUsed/>
    <w:qFormat/>
    <w:rsid w:val="000A2EE1"/>
    <w:pPr>
      <w:outlineLvl w:val="1"/>
    </w:pPr>
    <w:rPr>
      <w:caps w:val="0"/>
      <w:szCs w:val="26"/>
    </w:rPr>
  </w:style>
  <w:style w:type="paragraph" w:styleId="Heading3">
    <w:name w:val="heading 3"/>
    <w:basedOn w:val="Heading2"/>
    <w:next w:val="Normal"/>
    <w:link w:val="Heading3Char"/>
    <w:uiPriority w:val="9"/>
    <w:unhideWhenUsed/>
    <w:qFormat/>
    <w:rsid w:val="000A2EE1"/>
    <w:pPr>
      <w:spacing w:before="40"/>
      <w:outlineLvl w:val="2"/>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6A73"/>
    <w:rPr>
      <w:rFonts w:ascii="Times New Roman" w:eastAsiaTheme="majorEastAsia" w:hAnsi="Times New Roman" w:cstheme="majorBidi"/>
      <w:b/>
      <w:caps/>
      <w:color w:val="000000" w:themeColor="text1"/>
      <w:sz w:val="28"/>
      <w:szCs w:val="32"/>
    </w:rPr>
  </w:style>
  <w:style w:type="character" w:customStyle="1" w:styleId="Heading2Char">
    <w:name w:val="Heading 2 Char"/>
    <w:basedOn w:val="DefaultParagraphFont"/>
    <w:link w:val="Heading2"/>
    <w:uiPriority w:val="9"/>
    <w:rsid w:val="000A2EE1"/>
    <w:rPr>
      <w:rFonts w:ascii="Times New Roman" w:eastAsiaTheme="majorEastAsia" w:hAnsi="Times New Roman" w:cstheme="majorBidi"/>
      <w:b/>
      <w:color w:val="000000" w:themeColor="text1"/>
      <w:sz w:val="28"/>
      <w:szCs w:val="26"/>
    </w:rPr>
  </w:style>
  <w:style w:type="paragraph" w:styleId="EndnoteText">
    <w:name w:val="endnote text"/>
    <w:basedOn w:val="Normal"/>
    <w:link w:val="EndnoteTextChar"/>
    <w:uiPriority w:val="99"/>
    <w:unhideWhenUsed/>
    <w:rsid w:val="00DA280C"/>
    <w:pPr>
      <w:spacing w:line="240" w:lineRule="auto"/>
    </w:pPr>
  </w:style>
  <w:style w:type="character" w:customStyle="1" w:styleId="EndnoteTextChar">
    <w:name w:val="Endnote Text Char"/>
    <w:basedOn w:val="DefaultParagraphFont"/>
    <w:link w:val="EndnoteText"/>
    <w:uiPriority w:val="99"/>
    <w:rsid w:val="00DA280C"/>
    <w:rPr>
      <w:rFonts w:ascii="Times New Roman" w:hAnsi="Times New Roman"/>
    </w:rPr>
  </w:style>
  <w:style w:type="character" w:styleId="EndnoteReference">
    <w:name w:val="endnote reference"/>
    <w:basedOn w:val="DefaultParagraphFont"/>
    <w:uiPriority w:val="99"/>
    <w:unhideWhenUsed/>
    <w:rsid w:val="00DA280C"/>
    <w:rPr>
      <w:vertAlign w:val="superscript"/>
    </w:rPr>
  </w:style>
  <w:style w:type="paragraph" w:styleId="Bibliography">
    <w:name w:val="Bibliography"/>
    <w:basedOn w:val="Normal"/>
    <w:next w:val="Normal"/>
    <w:uiPriority w:val="37"/>
    <w:unhideWhenUsed/>
    <w:rsid w:val="008E4E42"/>
  </w:style>
  <w:style w:type="character" w:styleId="CommentReference">
    <w:name w:val="annotation reference"/>
    <w:basedOn w:val="DefaultParagraphFont"/>
    <w:uiPriority w:val="99"/>
    <w:semiHidden/>
    <w:unhideWhenUsed/>
    <w:rsid w:val="00744306"/>
    <w:rPr>
      <w:sz w:val="18"/>
      <w:szCs w:val="18"/>
    </w:rPr>
  </w:style>
  <w:style w:type="paragraph" w:styleId="CommentText">
    <w:name w:val="annotation text"/>
    <w:basedOn w:val="Normal"/>
    <w:link w:val="CommentTextChar"/>
    <w:uiPriority w:val="99"/>
    <w:semiHidden/>
    <w:unhideWhenUsed/>
    <w:rsid w:val="00744306"/>
    <w:pPr>
      <w:spacing w:line="240" w:lineRule="auto"/>
    </w:pPr>
  </w:style>
  <w:style w:type="character" w:customStyle="1" w:styleId="CommentTextChar">
    <w:name w:val="Comment Text Char"/>
    <w:basedOn w:val="DefaultParagraphFont"/>
    <w:link w:val="CommentText"/>
    <w:uiPriority w:val="99"/>
    <w:semiHidden/>
    <w:rsid w:val="00744306"/>
    <w:rPr>
      <w:rFonts w:ascii="Times New Roman" w:hAnsi="Times New Roman"/>
    </w:rPr>
  </w:style>
  <w:style w:type="paragraph" w:styleId="CommentSubject">
    <w:name w:val="annotation subject"/>
    <w:basedOn w:val="CommentText"/>
    <w:next w:val="CommentText"/>
    <w:link w:val="CommentSubjectChar"/>
    <w:uiPriority w:val="99"/>
    <w:semiHidden/>
    <w:unhideWhenUsed/>
    <w:rsid w:val="00744306"/>
    <w:rPr>
      <w:b/>
      <w:bCs/>
      <w:sz w:val="20"/>
      <w:szCs w:val="20"/>
    </w:rPr>
  </w:style>
  <w:style w:type="character" w:customStyle="1" w:styleId="CommentSubjectChar">
    <w:name w:val="Comment Subject Char"/>
    <w:basedOn w:val="CommentTextChar"/>
    <w:link w:val="CommentSubject"/>
    <w:uiPriority w:val="99"/>
    <w:semiHidden/>
    <w:rsid w:val="00744306"/>
    <w:rPr>
      <w:rFonts w:ascii="Times New Roman" w:hAnsi="Times New Roman"/>
      <w:b/>
      <w:bCs/>
      <w:sz w:val="20"/>
      <w:szCs w:val="20"/>
    </w:rPr>
  </w:style>
  <w:style w:type="paragraph" w:styleId="BalloonText">
    <w:name w:val="Balloon Text"/>
    <w:basedOn w:val="Normal"/>
    <w:link w:val="BalloonTextChar"/>
    <w:uiPriority w:val="99"/>
    <w:semiHidden/>
    <w:unhideWhenUsed/>
    <w:rsid w:val="00744306"/>
    <w:pPr>
      <w:spacing w:line="240" w:lineRule="auto"/>
    </w:pPr>
    <w:rPr>
      <w:rFonts w:cs="Times New Roman"/>
      <w:sz w:val="18"/>
      <w:szCs w:val="18"/>
    </w:rPr>
  </w:style>
  <w:style w:type="character" w:customStyle="1" w:styleId="BalloonTextChar">
    <w:name w:val="Balloon Text Char"/>
    <w:basedOn w:val="DefaultParagraphFont"/>
    <w:link w:val="BalloonText"/>
    <w:uiPriority w:val="99"/>
    <w:semiHidden/>
    <w:rsid w:val="00744306"/>
    <w:rPr>
      <w:rFonts w:ascii="Times New Roman" w:hAnsi="Times New Roman" w:cs="Times New Roman"/>
      <w:sz w:val="18"/>
      <w:szCs w:val="18"/>
    </w:rPr>
  </w:style>
  <w:style w:type="character" w:customStyle="1" w:styleId="Heading3Char">
    <w:name w:val="Heading 3 Char"/>
    <w:basedOn w:val="DefaultParagraphFont"/>
    <w:link w:val="Heading3"/>
    <w:uiPriority w:val="9"/>
    <w:rsid w:val="000A2EE1"/>
    <w:rPr>
      <w:rFonts w:ascii="Times New Roman" w:eastAsiaTheme="majorEastAsia" w:hAnsi="Times New Roman" w:cstheme="majorBidi"/>
      <w:b/>
      <w:color w:val="000000" w:themeColor="text1"/>
      <w:sz w:val="28"/>
      <w:szCs w:val="26"/>
    </w:rPr>
  </w:style>
  <w:style w:type="numbering" w:customStyle="1" w:styleId="Headings">
    <w:name w:val="Headings"/>
    <w:uiPriority w:val="99"/>
    <w:rsid w:val="00464E94"/>
    <w:pPr>
      <w:numPr>
        <w:numId w:val="6"/>
      </w:numPr>
    </w:pPr>
  </w:style>
  <w:style w:type="paragraph" w:styleId="ListParagraph">
    <w:name w:val="List Paragraph"/>
    <w:basedOn w:val="Normal"/>
    <w:uiPriority w:val="34"/>
    <w:qFormat/>
    <w:rsid w:val="00476748"/>
    <w:pPr>
      <w:ind w:left="720"/>
      <w:contextualSpacing/>
    </w:pPr>
  </w:style>
  <w:style w:type="paragraph" w:customStyle="1" w:styleId="Image">
    <w:name w:val="Image"/>
    <w:basedOn w:val="Normal"/>
    <w:qFormat/>
    <w:rsid w:val="00F92006"/>
    <w:pPr>
      <w:ind w:left="360" w:firstLine="0"/>
    </w:pPr>
    <w:rPr>
      <w:i/>
      <w:sz w:val="22"/>
      <w:lang w:val="lv-LV"/>
    </w:rPr>
  </w:style>
  <w:style w:type="character" w:styleId="PlaceholderText">
    <w:name w:val="Placeholder Text"/>
    <w:basedOn w:val="DefaultParagraphFont"/>
    <w:uiPriority w:val="99"/>
    <w:semiHidden/>
    <w:rsid w:val="00317EE8"/>
    <w:rPr>
      <w:color w:val="808080"/>
    </w:rPr>
  </w:style>
  <w:style w:type="paragraph" w:styleId="TOCHeading">
    <w:name w:val="TOC Heading"/>
    <w:basedOn w:val="Heading1"/>
    <w:next w:val="Normal"/>
    <w:uiPriority w:val="39"/>
    <w:unhideWhenUsed/>
    <w:qFormat/>
    <w:rsid w:val="00625C1E"/>
    <w:pPr>
      <w:spacing w:before="480" w:after="0" w:line="276" w:lineRule="auto"/>
      <w:outlineLvl w:val="9"/>
    </w:pPr>
    <w:rPr>
      <w:rFonts w:asciiTheme="majorHAnsi" w:hAnsiTheme="majorHAnsi"/>
      <w:bCs/>
      <w:caps w:val="0"/>
      <w:color w:val="2F5496" w:themeColor="accent1" w:themeShade="BF"/>
      <w:szCs w:val="28"/>
      <w:lang w:val="en-US"/>
    </w:rPr>
  </w:style>
  <w:style w:type="paragraph" w:styleId="TOC1">
    <w:name w:val="toc 1"/>
    <w:basedOn w:val="Normal"/>
    <w:next w:val="Normal"/>
    <w:autoRedefine/>
    <w:uiPriority w:val="39"/>
    <w:unhideWhenUsed/>
    <w:rsid w:val="00625C1E"/>
    <w:pPr>
      <w:spacing w:before="120"/>
    </w:pPr>
    <w:rPr>
      <w:rFonts w:asciiTheme="minorHAnsi" w:hAnsiTheme="minorHAnsi"/>
      <w:b/>
      <w:bCs/>
    </w:rPr>
  </w:style>
  <w:style w:type="paragraph" w:styleId="TOC2">
    <w:name w:val="toc 2"/>
    <w:basedOn w:val="Normal"/>
    <w:next w:val="Normal"/>
    <w:autoRedefine/>
    <w:uiPriority w:val="39"/>
    <w:unhideWhenUsed/>
    <w:rsid w:val="00625C1E"/>
    <w:pPr>
      <w:ind w:left="240"/>
    </w:pPr>
    <w:rPr>
      <w:rFonts w:asciiTheme="minorHAnsi" w:hAnsiTheme="minorHAnsi"/>
      <w:b/>
      <w:bCs/>
      <w:sz w:val="22"/>
      <w:szCs w:val="22"/>
    </w:rPr>
  </w:style>
  <w:style w:type="paragraph" w:styleId="TOC3">
    <w:name w:val="toc 3"/>
    <w:basedOn w:val="Normal"/>
    <w:next w:val="Normal"/>
    <w:autoRedefine/>
    <w:uiPriority w:val="39"/>
    <w:unhideWhenUsed/>
    <w:rsid w:val="00625C1E"/>
    <w:pPr>
      <w:ind w:left="480"/>
    </w:pPr>
    <w:rPr>
      <w:rFonts w:asciiTheme="minorHAnsi" w:hAnsiTheme="minorHAnsi"/>
      <w:sz w:val="22"/>
      <w:szCs w:val="22"/>
    </w:rPr>
  </w:style>
  <w:style w:type="character" w:styleId="Hyperlink">
    <w:name w:val="Hyperlink"/>
    <w:basedOn w:val="DefaultParagraphFont"/>
    <w:uiPriority w:val="99"/>
    <w:unhideWhenUsed/>
    <w:rsid w:val="00625C1E"/>
    <w:rPr>
      <w:color w:val="0563C1" w:themeColor="hyperlink"/>
      <w:u w:val="single"/>
    </w:rPr>
  </w:style>
  <w:style w:type="paragraph" w:styleId="TOC4">
    <w:name w:val="toc 4"/>
    <w:basedOn w:val="Normal"/>
    <w:next w:val="Normal"/>
    <w:autoRedefine/>
    <w:uiPriority w:val="39"/>
    <w:semiHidden/>
    <w:unhideWhenUsed/>
    <w:rsid w:val="00625C1E"/>
    <w:pPr>
      <w:ind w:left="720"/>
    </w:pPr>
    <w:rPr>
      <w:rFonts w:asciiTheme="minorHAnsi" w:hAnsiTheme="minorHAnsi"/>
      <w:sz w:val="20"/>
      <w:szCs w:val="20"/>
    </w:rPr>
  </w:style>
  <w:style w:type="paragraph" w:styleId="TOC5">
    <w:name w:val="toc 5"/>
    <w:basedOn w:val="Normal"/>
    <w:next w:val="Normal"/>
    <w:autoRedefine/>
    <w:uiPriority w:val="39"/>
    <w:semiHidden/>
    <w:unhideWhenUsed/>
    <w:rsid w:val="00625C1E"/>
    <w:pPr>
      <w:ind w:left="960"/>
    </w:pPr>
    <w:rPr>
      <w:rFonts w:asciiTheme="minorHAnsi" w:hAnsiTheme="minorHAnsi"/>
      <w:sz w:val="20"/>
      <w:szCs w:val="20"/>
    </w:rPr>
  </w:style>
  <w:style w:type="paragraph" w:styleId="TOC6">
    <w:name w:val="toc 6"/>
    <w:basedOn w:val="Normal"/>
    <w:next w:val="Normal"/>
    <w:autoRedefine/>
    <w:uiPriority w:val="39"/>
    <w:semiHidden/>
    <w:unhideWhenUsed/>
    <w:rsid w:val="00625C1E"/>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625C1E"/>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625C1E"/>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625C1E"/>
    <w:pPr>
      <w:ind w:left="1920"/>
    </w:pPr>
    <w:rPr>
      <w:rFonts w:asciiTheme="minorHAnsi" w:hAnsiTheme="minorHAnsi"/>
      <w:sz w:val="20"/>
      <w:szCs w:val="20"/>
    </w:rPr>
  </w:style>
  <w:style w:type="table" w:styleId="TableGrid">
    <w:name w:val="Table Grid"/>
    <w:basedOn w:val="TableNormal"/>
    <w:uiPriority w:val="39"/>
    <w:rsid w:val="008F112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
    <w:name w:val="Grid Table 1 Light"/>
    <w:basedOn w:val="TableNormal"/>
    <w:uiPriority w:val="46"/>
    <w:rsid w:val="008F1124"/>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045931">
      <w:bodyDiv w:val="1"/>
      <w:marLeft w:val="0"/>
      <w:marRight w:val="0"/>
      <w:marTop w:val="0"/>
      <w:marBottom w:val="0"/>
      <w:divBdr>
        <w:top w:val="none" w:sz="0" w:space="0" w:color="auto"/>
        <w:left w:val="none" w:sz="0" w:space="0" w:color="auto"/>
        <w:bottom w:val="none" w:sz="0" w:space="0" w:color="auto"/>
        <w:right w:val="none" w:sz="0" w:space="0" w:color="auto"/>
      </w:divBdr>
    </w:div>
    <w:div w:id="16515723">
      <w:bodyDiv w:val="1"/>
      <w:marLeft w:val="0"/>
      <w:marRight w:val="0"/>
      <w:marTop w:val="0"/>
      <w:marBottom w:val="0"/>
      <w:divBdr>
        <w:top w:val="none" w:sz="0" w:space="0" w:color="auto"/>
        <w:left w:val="none" w:sz="0" w:space="0" w:color="auto"/>
        <w:bottom w:val="none" w:sz="0" w:space="0" w:color="auto"/>
        <w:right w:val="none" w:sz="0" w:space="0" w:color="auto"/>
      </w:divBdr>
    </w:div>
    <w:div w:id="25253282">
      <w:bodyDiv w:val="1"/>
      <w:marLeft w:val="0"/>
      <w:marRight w:val="0"/>
      <w:marTop w:val="0"/>
      <w:marBottom w:val="0"/>
      <w:divBdr>
        <w:top w:val="none" w:sz="0" w:space="0" w:color="auto"/>
        <w:left w:val="none" w:sz="0" w:space="0" w:color="auto"/>
        <w:bottom w:val="none" w:sz="0" w:space="0" w:color="auto"/>
        <w:right w:val="none" w:sz="0" w:space="0" w:color="auto"/>
      </w:divBdr>
    </w:div>
    <w:div w:id="25721550">
      <w:bodyDiv w:val="1"/>
      <w:marLeft w:val="0"/>
      <w:marRight w:val="0"/>
      <w:marTop w:val="0"/>
      <w:marBottom w:val="0"/>
      <w:divBdr>
        <w:top w:val="none" w:sz="0" w:space="0" w:color="auto"/>
        <w:left w:val="none" w:sz="0" w:space="0" w:color="auto"/>
        <w:bottom w:val="none" w:sz="0" w:space="0" w:color="auto"/>
        <w:right w:val="none" w:sz="0" w:space="0" w:color="auto"/>
      </w:divBdr>
    </w:div>
    <w:div w:id="42098975">
      <w:bodyDiv w:val="1"/>
      <w:marLeft w:val="0"/>
      <w:marRight w:val="0"/>
      <w:marTop w:val="0"/>
      <w:marBottom w:val="0"/>
      <w:divBdr>
        <w:top w:val="none" w:sz="0" w:space="0" w:color="auto"/>
        <w:left w:val="none" w:sz="0" w:space="0" w:color="auto"/>
        <w:bottom w:val="none" w:sz="0" w:space="0" w:color="auto"/>
        <w:right w:val="none" w:sz="0" w:space="0" w:color="auto"/>
      </w:divBdr>
    </w:div>
    <w:div w:id="59408225">
      <w:bodyDiv w:val="1"/>
      <w:marLeft w:val="0"/>
      <w:marRight w:val="0"/>
      <w:marTop w:val="0"/>
      <w:marBottom w:val="0"/>
      <w:divBdr>
        <w:top w:val="none" w:sz="0" w:space="0" w:color="auto"/>
        <w:left w:val="none" w:sz="0" w:space="0" w:color="auto"/>
        <w:bottom w:val="none" w:sz="0" w:space="0" w:color="auto"/>
        <w:right w:val="none" w:sz="0" w:space="0" w:color="auto"/>
      </w:divBdr>
    </w:div>
    <w:div w:id="66073878">
      <w:bodyDiv w:val="1"/>
      <w:marLeft w:val="0"/>
      <w:marRight w:val="0"/>
      <w:marTop w:val="0"/>
      <w:marBottom w:val="0"/>
      <w:divBdr>
        <w:top w:val="none" w:sz="0" w:space="0" w:color="auto"/>
        <w:left w:val="none" w:sz="0" w:space="0" w:color="auto"/>
        <w:bottom w:val="none" w:sz="0" w:space="0" w:color="auto"/>
        <w:right w:val="none" w:sz="0" w:space="0" w:color="auto"/>
      </w:divBdr>
    </w:div>
    <w:div w:id="71853862">
      <w:bodyDiv w:val="1"/>
      <w:marLeft w:val="0"/>
      <w:marRight w:val="0"/>
      <w:marTop w:val="0"/>
      <w:marBottom w:val="0"/>
      <w:divBdr>
        <w:top w:val="none" w:sz="0" w:space="0" w:color="auto"/>
        <w:left w:val="none" w:sz="0" w:space="0" w:color="auto"/>
        <w:bottom w:val="none" w:sz="0" w:space="0" w:color="auto"/>
        <w:right w:val="none" w:sz="0" w:space="0" w:color="auto"/>
      </w:divBdr>
    </w:div>
    <w:div w:id="109931782">
      <w:bodyDiv w:val="1"/>
      <w:marLeft w:val="0"/>
      <w:marRight w:val="0"/>
      <w:marTop w:val="0"/>
      <w:marBottom w:val="0"/>
      <w:divBdr>
        <w:top w:val="none" w:sz="0" w:space="0" w:color="auto"/>
        <w:left w:val="none" w:sz="0" w:space="0" w:color="auto"/>
        <w:bottom w:val="none" w:sz="0" w:space="0" w:color="auto"/>
        <w:right w:val="none" w:sz="0" w:space="0" w:color="auto"/>
      </w:divBdr>
    </w:div>
    <w:div w:id="122890606">
      <w:bodyDiv w:val="1"/>
      <w:marLeft w:val="0"/>
      <w:marRight w:val="0"/>
      <w:marTop w:val="0"/>
      <w:marBottom w:val="0"/>
      <w:divBdr>
        <w:top w:val="none" w:sz="0" w:space="0" w:color="auto"/>
        <w:left w:val="none" w:sz="0" w:space="0" w:color="auto"/>
        <w:bottom w:val="none" w:sz="0" w:space="0" w:color="auto"/>
        <w:right w:val="none" w:sz="0" w:space="0" w:color="auto"/>
      </w:divBdr>
    </w:div>
    <w:div w:id="132531744">
      <w:bodyDiv w:val="1"/>
      <w:marLeft w:val="0"/>
      <w:marRight w:val="0"/>
      <w:marTop w:val="0"/>
      <w:marBottom w:val="0"/>
      <w:divBdr>
        <w:top w:val="none" w:sz="0" w:space="0" w:color="auto"/>
        <w:left w:val="none" w:sz="0" w:space="0" w:color="auto"/>
        <w:bottom w:val="none" w:sz="0" w:space="0" w:color="auto"/>
        <w:right w:val="none" w:sz="0" w:space="0" w:color="auto"/>
      </w:divBdr>
    </w:div>
    <w:div w:id="140391717">
      <w:bodyDiv w:val="1"/>
      <w:marLeft w:val="0"/>
      <w:marRight w:val="0"/>
      <w:marTop w:val="0"/>
      <w:marBottom w:val="0"/>
      <w:divBdr>
        <w:top w:val="none" w:sz="0" w:space="0" w:color="auto"/>
        <w:left w:val="none" w:sz="0" w:space="0" w:color="auto"/>
        <w:bottom w:val="none" w:sz="0" w:space="0" w:color="auto"/>
        <w:right w:val="none" w:sz="0" w:space="0" w:color="auto"/>
      </w:divBdr>
    </w:div>
    <w:div w:id="141773346">
      <w:bodyDiv w:val="1"/>
      <w:marLeft w:val="0"/>
      <w:marRight w:val="0"/>
      <w:marTop w:val="0"/>
      <w:marBottom w:val="0"/>
      <w:divBdr>
        <w:top w:val="none" w:sz="0" w:space="0" w:color="auto"/>
        <w:left w:val="none" w:sz="0" w:space="0" w:color="auto"/>
        <w:bottom w:val="none" w:sz="0" w:space="0" w:color="auto"/>
        <w:right w:val="none" w:sz="0" w:space="0" w:color="auto"/>
      </w:divBdr>
    </w:div>
    <w:div w:id="142548492">
      <w:bodyDiv w:val="1"/>
      <w:marLeft w:val="0"/>
      <w:marRight w:val="0"/>
      <w:marTop w:val="0"/>
      <w:marBottom w:val="0"/>
      <w:divBdr>
        <w:top w:val="none" w:sz="0" w:space="0" w:color="auto"/>
        <w:left w:val="none" w:sz="0" w:space="0" w:color="auto"/>
        <w:bottom w:val="none" w:sz="0" w:space="0" w:color="auto"/>
        <w:right w:val="none" w:sz="0" w:space="0" w:color="auto"/>
      </w:divBdr>
    </w:div>
    <w:div w:id="196238493">
      <w:bodyDiv w:val="1"/>
      <w:marLeft w:val="0"/>
      <w:marRight w:val="0"/>
      <w:marTop w:val="0"/>
      <w:marBottom w:val="0"/>
      <w:divBdr>
        <w:top w:val="none" w:sz="0" w:space="0" w:color="auto"/>
        <w:left w:val="none" w:sz="0" w:space="0" w:color="auto"/>
        <w:bottom w:val="none" w:sz="0" w:space="0" w:color="auto"/>
        <w:right w:val="none" w:sz="0" w:space="0" w:color="auto"/>
      </w:divBdr>
    </w:div>
    <w:div w:id="209997122">
      <w:bodyDiv w:val="1"/>
      <w:marLeft w:val="0"/>
      <w:marRight w:val="0"/>
      <w:marTop w:val="0"/>
      <w:marBottom w:val="0"/>
      <w:divBdr>
        <w:top w:val="none" w:sz="0" w:space="0" w:color="auto"/>
        <w:left w:val="none" w:sz="0" w:space="0" w:color="auto"/>
        <w:bottom w:val="none" w:sz="0" w:space="0" w:color="auto"/>
        <w:right w:val="none" w:sz="0" w:space="0" w:color="auto"/>
      </w:divBdr>
    </w:div>
    <w:div w:id="213467926">
      <w:bodyDiv w:val="1"/>
      <w:marLeft w:val="0"/>
      <w:marRight w:val="0"/>
      <w:marTop w:val="0"/>
      <w:marBottom w:val="0"/>
      <w:divBdr>
        <w:top w:val="none" w:sz="0" w:space="0" w:color="auto"/>
        <w:left w:val="none" w:sz="0" w:space="0" w:color="auto"/>
        <w:bottom w:val="none" w:sz="0" w:space="0" w:color="auto"/>
        <w:right w:val="none" w:sz="0" w:space="0" w:color="auto"/>
      </w:divBdr>
    </w:div>
    <w:div w:id="218784440">
      <w:bodyDiv w:val="1"/>
      <w:marLeft w:val="0"/>
      <w:marRight w:val="0"/>
      <w:marTop w:val="0"/>
      <w:marBottom w:val="0"/>
      <w:divBdr>
        <w:top w:val="none" w:sz="0" w:space="0" w:color="auto"/>
        <w:left w:val="none" w:sz="0" w:space="0" w:color="auto"/>
        <w:bottom w:val="none" w:sz="0" w:space="0" w:color="auto"/>
        <w:right w:val="none" w:sz="0" w:space="0" w:color="auto"/>
      </w:divBdr>
    </w:div>
    <w:div w:id="225141342">
      <w:bodyDiv w:val="1"/>
      <w:marLeft w:val="0"/>
      <w:marRight w:val="0"/>
      <w:marTop w:val="0"/>
      <w:marBottom w:val="0"/>
      <w:divBdr>
        <w:top w:val="none" w:sz="0" w:space="0" w:color="auto"/>
        <w:left w:val="none" w:sz="0" w:space="0" w:color="auto"/>
        <w:bottom w:val="none" w:sz="0" w:space="0" w:color="auto"/>
        <w:right w:val="none" w:sz="0" w:space="0" w:color="auto"/>
      </w:divBdr>
    </w:div>
    <w:div w:id="247202867">
      <w:bodyDiv w:val="1"/>
      <w:marLeft w:val="0"/>
      <w:marRight w:val="0"/>
      <w:marTop w:val="0"/>
      <w:marBottom w:val="0"/>
      <w:divBdr>
        <w:top w:val="none" w:sz="0" w:space="0" w:color="auto"/>
        <w:left w:val="none" w:sz="0" w:space="0" w:color="auto"/>
        <w:bottom w:val="none" w:sz="0" w:space="0" w:color="auto"/>
        <w:right w:val="none" w:sz="0" w:space="0" w:color="auto"/>
      </w:divBdr>
    </w:div>
    <w:div w:id="249193426">
      <w:bodyDiv w:val="1"/>
      <w:marLeft w:val="0"/>
      <w:marRight w:val="0"/>
      <w:marTop w:val="0"/>
      <w:marBottom w:val="0"/>
      <w:divBdr>
        <w:top w:val="none" w:sz="0" w:space="0" w:color="auto"/>
        <w:left w:val="none" w:sz="0" w:space="0" w:color="auto"/>
        <w:bottom w:val="none" w:sz="0" w:space="0" w:color="auto"/>
        <w:right w:val="none" w:sz="0" w:space="0" w:color="auto"/>
      </w:divBdr>
    </w:div>
    <w:div w:id="250630160">
      <w:bodyDiv w:val="1"/>
      <w:marLeft w:val="0"/>
      <w:marRight w:val="0"/>
      <w:marTop w:val="0"/>
      <w:marBottom w:val="0"/>
      <w:divBdr>
        <w:top w:val="none" w:sz="0" w:space="0" w:color="auto"/>
        <w:left w:val="none" w:sz="0" w:space="0" w:color="auto"/>
        <w:bottom w:val="none" w:sz="0" w:space="0" w:color="auto"/>
        <w:right w:val="none" w:sz="0" w:space="0" w:color="auto"/>
      </w:divBdr>
    </w:div>
    <w:div w:id="251666900">
      <w:bodyDiv w:val="1"/>
      <w:marLeft w:val="0"/>
      <w:marRight w:val="0"/>
      <w:marTop w:val="0"/>
      <w:marBottom w:val="0"/>
      <w:divBdr>
        <w:top w:val="none" w:sz="0" w:space="0" w:color="auto"/>
        <w:left w:val="none" w:sz="0" w:space="0" w:color="auto"/>
        <w:bottom w:val="none" w:sz="0" w:space="0" w:color="auto"/>
        <w:right w:val="none" w:sz="0" w:space="0" w:color="auto"/>
      </w:divBdr>
    </w:div>
    <w:div w:id="257254500">
      <w:bodyDiv w:val="1"/>
      <w:marLeft w:val="0"/>
      <w:marRight w:val="0"/>
      <w:marTop w:val="0"/>
      <w:marBottom w:val="0"/>
      <w:divBdr>
        <w:top w:val="none" w:sz="0" w:space="0" w:color="auto"/>
        <w:left w:val="none" w:sz="0" w:space="0" w:color="auto"/>
        <w:bottom w:val="none" w:sz="0" w:space="0" w:color="auto"/>
        <w:right w:val="none" w:sz="0" w:space="0" w:color="auto"/>
      </w:divBdr>
    </w:div>
    <w:div w:id="263804466">
      <w:bodyDiv w:val="1"/>
      <w:marLeft w:val="0"/>
      <w:marRight w:val="0"/>
      <w:marTop w:val="0"/>
      <w:marBottom w:val="0"/>
      <w:divBdr>
        <w:top w:val="none" w:sz="0" w:space="0" w:color="auto"/>
        <w:left w:val="none" w:sz="0" w:space="0" w:color="auto"/>
        <w:bottom w:val="none" w:sz="0" w:space="0" w:color="auto"/>
        <w:right w:val="none" w:sz="0" w:space="0" w:color="auto"/>
      </w:divBdr>
    </w:div>
    <w:div w:id="306788366">
      <w:bodyDiv w:val="1"/>
      <w:marLeft w:val="0"/>
      <w:marRight w:val="0"/>
      <w:marTop w:val="0"/>
      <w:marBottom w:val="0"/>
      <w:divBdr>
        <w:top w:val="none" w:sz="0" w:space="0" w:color="auto"/>
        <w:left w:val="none" w:sz="0" w:space="0" w:color="auto"/>
        <w:bottom w:val="none" w:sz="0" w:space="0" w:color="auto"/>
        <w:right w:val="none" w:sz="0" w:space="0" w:color="auto"/>
      </w:divBdr>
    </w:div>
    <w:div w:id="310016768">
      <w:bodyDiv w:val="1"/>
      <w:marLeft w:val="0"/>
      <w:marRight w:val="0"/>
      <w:marTop w:val="0"/>
      <w:marBottom w:val="0"/>
      <w:divBdr>
        <w:top w:val="none" w:sz="0" w:space="0" w:color="auto"/>
        <w:left w:val="none" w:sz="0" w:space="0" w:color="auto"/>
        <w:bottom w:val="none" w:sz="0" w:space="0" w:color="auto"/>
        <w:right w:val="none" w:sz="0" w:space="0" w:color="auto"/>
      </w:divBdr>
    </w:div>
    <w:div w:id="312955650">
      <w:bodyDiv w:val="1"/>
      <w:marLeft w:val="0"/>
      <w:marRight w:val="0"/>
      <w:marTop w:val="0"/>
      <w:marBottom w:val="0"/>
      <w:divBdr>
        <w:top w:val="none" w:sz="0" w:space="0" w:color="auto"/>
        <w:left w:val="none" w:sz="0" w:space="0" w:color="auto"/>
        <w:bottom w:val="none" w:sz="0" w:space="0" w:color="auto"/>
        <w:right w:val="none" w:sz="0" w:space="0" w:color="auto"/>
      </w:divBdr>
    </w:div>
    <w:div w:id="330834424">
      <w:bodyDiv w:val="1"/>
      <w:marLeft w:val="0"/>
      <w:marRight w:val="0"/>
      <w:marTop w:val="0"/>
      <w:marBottom w:val="0"/>
      <w:divBdr>
        <w:top w:val="none" w:sz="0" w:space="0" w:color="auto"/>
        <w:left w:val="none" w:sz="0" w:space="0" w:color="auto"/>
        <w:bottom w:val="none" w:sz="0" w:space="0" w:color="auto"/>
        <w:right w:val="none" w:sz="0" w:space="0" w:color="auto"/>
      </w:divBdr>
    </w:div>
    <w:div w:id="331876451">
      <w:bodyDiv w:val="1"/>
      <w:marLeft w:val="0"/>
      <w:marRight w:val="0"/>
      <w:marTop w:val="0"/>
      <w:marBottom w:val="0"/>
      <w:divBdr>
        <w:top w:val="none" w:sz="0" w:space="0" w:color="auto"/>
        <w:left w:val="none" w:sz="0" w:space="0" w:color="auto"/>
        <w:bottom w:val="none" w:sz="0" w:space="0" w:color="auto"/>
        <w:right w:val="none" w:sz="0" w:space="0" w:color="auto"/>
      </w:divBdr>
    </w:div>
    <w:div w:id="339623199">
      <w:bodyDiv w:val="1"/>
      <w:marLeft w:val="0"/>
      <w:marRight w:val="0"/>
      <w:marTop w:val="0"/>
      <w:marBottom w:val="0"/>
      <w:divBdr>
        <w:top w:val="none" w:sz="0" w:space="0" w:color="auto"/>
        <w:left w:val="none" w:sz="0" w:space="0" w:color="auto"/>
        <w:bottom w:val="none" w:sz="0" w:space="0" w:color="auto"/>
        <w:right w:val="none" w:sz="0" w:space="0" w:color="auto"/>
      </w:divBdr>
    </w:div>
    <w:div w:id="341785948">
      <w:bodyDiv w:val="1"/>
      <w:marLeft w:val="0"/>
      <w:marRight w:val="0"/>
      <w:marTop w:val="0"/>
      <w:marBottom w:val="0"/>
      <w:divBdr>
        <w:top w:val="none" w:sz="0" w:space="0" w:color="auto"/>
        <w:left w:val="none" w:sz="0" w:space="0" w:color="auto"/>
        <w:bottom w:val="none" w:sz="0" w:space="0" w:color="auto"/>
        <w:right w:val="none" w:sz="0" w:space="0" w:color="auto"/>
      </w:divBdr>
    </w:div>
    <w:div w:id="350835640">
      <w:bodyDiv w:val="1"/>
      <w:marLeft w:val="0"/>
      <w:marRight w:val="0"/>
      <w:marTop w:val="0"/>
      <w:marBottom w:val="0"/>
      <w:divBdr>
        <w:top w:val="none" w:sz="0" w:space="0" w:color="auto"/>
        <w:left w:val="none" w:sz="0" w:space="0" w:color="auto"/>
        <w:bottom w:val="none" w:sz="0" w:space="0" w:color="auto"/>
        <w:right w:val="none" w:sz="0" w:space="0" w:color="auto"/>
      </w:divBdr>
    </w:div>
    <w:div w:id="351297242">
      <w:bodyDiv w:val="1"/>
      <w:marLeft w:val="0"/>
      <w:marRight w:val="0"/>
      <w:marTop w:val="0"/>
      <w:marBottom w:val="0"/>
      <w:divBdr>
        <w:top w:val="none" w:sz="0" w:space="0" w:color="auto"/>
        <w:left w:val="none" w:sz="0" w:space="0" w:color="auto"/>
        <w:bottom w:val="none" w:sz="0" w:space="0" w:color="auto"/>
        <w:right w:val="none" w:sz="0" w:space="0" w:color="auto"/>
      </w:divBdr>
    </w:div>
    <w:div w:id="351615291">
      <w:bodyDiv w:val="1"/>
      <w:marLeft w:val="0"/>
      <w:marRight w:val="0"/>
      <w:marTop w:val="0"/>
      <w:marBottom w:val="0"/>
      <w:divBdr>
        <w:top w:val="none" w:sz="0" w:space="0" w:color="auto"/>
        <w:left w:val="none" w:sz="0" w:space="0" w:color="auto"/>
        <w:bottom w:val="none" w:sz="0" w:space="0" w:color="auto"/>
        <w:right w:val="none" w:sz="0" w:space="0" w:color="auto"/>
      </w:divBdr>
    </w:div>
    <w:div w:id="362025904">
      <w:bodyDiv w:val="1"/>
      <w:marLeft w:val="0"/>
      <w:marRight w:val="0"/>
      <w:marTop w:val="0"/>
      <w:marBottom w:val="0"/>
      <w:divBdr>
        <w:top w:val="none" w:sz="0" w:space="0" w:color="auto"/>
        <w:left w:val="none" w:sz="0" w:space="0" w:color="auto"/>
        <w:bottom w:val="none" w:sz="0" w:space="0" w:color="auto"/>
        <w:right w:val="none" w:sz="0" w:space="0" w:color="auto"/>
      </w:divBdr>
    </w:div>
    <w:div w:id="363409796">
      <w:bodyDiv w:val="1"/>
      <w:marLeft w:val="0"/>
      <w:marRight w:val="0"/>
      <w:marTop w:val="0"/>
      <w:marBottom w:val="0"/>
      <w:divBdr>
        <w:top w:val="none" w:sz="0" w:space="0" w:color="auto"/>
        <w:left w:val="none" w:sz="0" w:space="0" w:color="auto"/>
        <w:bottom w:val="none" w:sz="0" w:space="0" w:color="auto"/>
        <w:right w:val="none" w:sz="0" w:space="0" w:color="auto"/>
      </w:divBdr>
    </w:div>
    <w:div w:id="386881347">
      <w:bodyDiv w:val="1"/>
      <w:marLeft w:val="0"/>
      <w:marRight w:val="0"/>
      <w:marTop w:val="0"/>
      <w:marBottom w:val="0"/>
      <w:divBdr>
        <w:top w:val="none" w:sz="0" w:space="0" w:color="auto"/>
        <w:left w:val="none" w:sz="0" w:space="0" w:color="auto"/>
        <w:bottom w:val="none" w:sz="0" w:space="0" w:color="auto"/>
        <w:right w:val="none" w:sz="0" w:space="0" w:color="auto"/>
      </w:divBdr>
    </w:div>
    <w:div w:id="434523636">
      <w:bodyDiv w:val="1"/>
      <w:marLeft w:val="0"/>
      <w:marRight w:val="0"/>
      <w:marTop w:val="0"/>
      <w:marBottom w:val="0"/>
      <w:divBdr>
        <w:top w:val="none" w:sz="0" w:space="0" w:color="auto"/>
        <w:left w:val="none" w:sz="0" w:space="0" w:color="auto"/>
        <w:bottom w:val="none" w:sz="0" w:space="0" w:color="auto"/>
        <w:right w:val="none" w:sz="0" w:space="0" w:color="auto"/>
      </w:divBdr>
    </w:div>
    <w:div w:id="435296033">
      <w:bodyDiv w:val="1"/>
      <w:marLeft w:val="0"/>
      <w:marRight w:val="0"/>
      <w:marTop w:val="0"/>
      <w:marBottom w:val="0"/>
      <w:divBdr>
        <w:top w:val="none" w:sz="0" w:space="0" w:color="auto"/>
        <w:left w:val="none" w:sz="0" w:space="0" w:color="auto"/>
        <w:bottom w:val="none" w:sz="0" w:space="0" w:color="auto"/>
        <w:right w:val="none" w:sz="0" w:space="0" w:color="auto"/>
      </w:divBdr>
    </w:div>
    <w:div w:id="443504689">
      <w:bodyDiv w:val="1"/>
      <w:marLeft w:val="0"/>
      <w:marRight w:val="0"/>
      <w:marTop w:val="0"/>
      <w:marBottom w:val="0"/>
      <w:divBdr>
        <w:top w:val="none" w:sz="0" w:space="0" w:color="auto"/>
        <w:left w:val="none" w:sz="0" w:space="0" w:color="auto"/>
        <w:bottom w:val="none" w:sz="0" w:space="0" w:color="auto"/>
        <w:right w:val="none" w:sz="0" w:space="0" w:color="auto"/>
      </w:divBdr>
    </w:div>
    <w:div w:id="447428630">
      <w:bodyDiv w:val="1"/>
      <w:marLeft w:val="0"/>
      <w:marRight w:val="0"/>
      <w:marTop w:val="0"/>
      <w:marBottom w:val="0"/>
      <w:divBdr>
        <w:top w:val="none" w:sz="0" w:space="0" w:color="auto"/>
        <w:left w:val="none" w:sz="0" w:space="0" w:color="auto"/>
        <w:bottom w:val="none" w:sz="0" w:space="0" w:color="auto"/>
        <w:right w:val="none" w:sz="0" w:space="0" w:color="auto"/>
      </w:divBdr>
    </w:div>
    <w:div w:id="449935886">
      <w:bodyDiv w:val="1"/>
      <w:marLeft w:val="0"/>
      <w:marRight w:val="0"/>
      <w:marTop w:val="0"/>
      <w:marBottom w:val="0"/>
      <w:divBdr>
        <w:top w:val="none" w:sz="0" w:space="0" w:color="auto"/>
        <w:left w:val="none" w:sz="0" w:space="0" w:color="auto"/>
        <w:bottom w:val="none" w:sz="0" w:space="0" w:color="auto"/>
        <w:right w:val="none" w:sz="0" w:space="0" w:color="auto"/>
      </w:divBdr>
    </w:div>
    <w:div w:id="466315435">
      <w:bodyDiv w:val="1"/>
      <w:marLeft w:val="0"/>
      <w:marRight w:val="0"/>
      <w:marTop w:val="0"/>
      <w:marBottom w:val="0"/>
      <w:divBdr>
        <w:top w:val="none" w:sz="0" w:space="0" w:color="auto"/>
        <w:left w:val="none" w:sz="0" w:space="0" w:color="auto"/>
        <w:bottom w:val="none" w:sz="0" w:space="0" w:color="auto"/>
        <w:right w:val="none" w:sz="0" w:space="0" w:color="auto"/>
      </w:divBdr>
    </w:div>
    <w:div w:id="482888241">
      <w:bodyDiv w:val="1"/>
      <w:marLeft w:val="0"/>
      <w:marRight w:val="0"/>
      <w:marTop w:val="0"/>
      <w:marBottom w:val="0"/>
      <w:divBdr>
        <w:top w:val="none" w:sz="0" w:space="0" w:color="auto"/>
        <w:left w:val="none" w:sz="0" w:space="0" w:color="auto"/>
        <w:bottom w:val="none" w:sz="0" w:space="0" w:color="auto"/>
        <w:right w:val="none" w:sz="0" w:space="0" w:color="auto"/>
      </w:divBdr>
    </w:div>
    <w:div w:id="497622272">
      <w:bodyDiv w:val="1"/>
      <w:marLeft w:val="0"/>
      <w:marRight w:val="0"/>
      <w:marTop w:val="0"/>
      <w:marBottom w:val="0"/>
      <w:divBdr>
        <w:top w:val="none" w:sz="0" w:space="0" w:color="auto"/>
        <w:left w:val="none" w:sz="0" w:space="0" w:color="auto"/>
        <w:bottom w:val="none" w:sz="0" w:space="0" w:color="auto"/>
        <w:right w:val="none" w:sz="0" w:space="0" w:color="auto"/>
      </w:divBdr>
    </w:div>
    <w:div w:id="503324537">
      <w:bodyDiv w:val="1"/>
      <w:marLeft w:val="0"/>
      <w:marRight w:val="0"/>
      <w:marTop w:val="0"/>
      <w:marBottom w:val="0"/>
      <w:divBdr>
        <w:top w:val="none" w:sz="0" w:space="0" w:color="auto"/>
        <w:left w:val="none" w:sz="0" w:space="0" w:color="auto"/>
        <w:bottom w:val="none" w:sz="0" w:space="0" w:color="auto"/>
        <w:right w:val="none" w:sz="0" w:space="0" w:color="auto"/>
      </w:divBdr>
    </w:div>
    <w:div w:id="507716531">
      <w:bodyDiv w:val="1"/>
      <w:marLeft w:val="0"/>
      <w:marRight w:val="0"/>
      <w:marTop w:val="0"/>
      <w:marBottom w:val="0"/>
      <w:divBdr>
        <w:top w:val="none" w:sz="0" w:space="0" w:color="auto"/>
        <w:left w:val="none" w:sz="0" w:space="0" w:color="auto"/>
        <w:bottom w:val="none" w:sz="0" w:space="0" w:color="auto"/>
        <w:right w:val="none" w:sz="0" w:space="0" w:color="auto"/>
      </w:divBdr>
    </w:div>
    <w:div w:id="509413307">
      <w:bodyDiv w:val="1"/>
      <w:marLeft w:val="0"/>
      <w:marRight w:val="0"/>
      <w:marTop w:val="0"/>
      <w:marBottom w:val="0"/>
      <w:divBdr>
        <w:top w:val="none" w:sz="0" w:space="0" w:color="auto"/>
        <w:left w:val="none" w:sz="0" w:space="0" w:color="auto"/>
        <w:bottom w:val="none" w:sz="0" w:space="0" w:color="auto"/>
        <w:right w:val="none" w:sz="0" w:space="0" w:color="auto"/>
      </w:divBdr>
    </w:div>
    <w:div w:id="510217336">
      <w:bodyDiv w:val="1"/>
      <w:marLeft w:val="0"/>
      <w:marRight w:val="0"/>
      <w:marTop w:val="0"/>
      <w:marBottom w:val="0"/>
      <w:divBdr>
        <w:top w:val="none" w:sz="0" w:space="0" w:color="auto"/>
        <w:left w:val="none" w:sz="0" w:space="0" w:color="auto"/>
        <w:bottom w:val="none" w:sz="0" w:space="0" w:color="auto"/>
        <w:right w:val="none" w:sz="0" w:space="0" w:color="auto"/>
      </w:divBdr>
    </w:div>
    <w:div w:id="515466181">
      <w:bodyDiv w:val="1"/>
      <w:marLeft w:val="0"/>
      <w:marRight w:val="0"/>
      <w:marTop w:val="0"/>
      <w:marBottom w:val="0"/>
      <w:divBdr>
        <w:top w:val="none" w:sz="0" w:space="0" w:color="auto"/>
        <w:left w:val="none" w:sz="0" w:space="0" w:color="auto"/>
        <w:bottom w:val="none" w:sz="0" w:space="0" w:color="auto"/>
        <w:right w:val="none" w:sz="0" w:space="0" w:color="auto"/>
      </w:divBdr>
    </w:div>
    <w:div w:id="565533048">
      <w:bodyDiv w:val="1"/>
      <w:marLeft w:val="0"/>
      <w:marRight w:val="0"/>
      <w:marTop w:val="0"/>
      <w:marBottom w:val="0"/>
      <w:divBdr>
        <w:top w:val="none" w:sz="0" w:space="0" w:color="auto"/>
        <w:left w:val="none" w:sz="0" w:space="0" w:color="auto"/>
        <w:bottom w:val="none" w:sz="0" w:space="0" w:color="auto"/>
        <w:right w:val="none" w:sz="0" w:space="0" w:color="auto"/>
      </w:divBdr>
    </w:div>
    <w:div w:id="566956192">
      <w:bodyDiv w:val="1"/>
      <w:marLeft w:val="0"/>
      <w:marRight w:val="0"/>
      <w:marTop w:val="0"/>
      <w:marBottom w:val="0"/>
      <w:divBdr>
        <w:top w:val="none" w:sz="0" w:space="0" w:color="auto"/>
        <w:left w:val="none" w:sz="0" w:space="0" w:color="auto"/>
        <w:bottom w:val="none" w:sz="0" w:space="0" w:color="auto"/>
        <w:right w:val="none" w:sz="0" w:space="0" w:color="auto"/>
      </w:divBdr>
    </w:div>
    <w:div w:id="567688404">
      <w:bodyDiv w:val="1"/>
      <w:marLeft w:val="0"/>
      <w:marRight w:val="0"/>
      <w:marTop w:val="0"/>
      <w:marBottom w:val="0"/>
      <w:divBdr>
        <w:top w:val="none" w:sz="0" w:space="0" w:color="auto"/>
        <w:left w:val="none" w:sz="0" w:space="0" w:color="auto"/>
        <w:bottom w:val="none" w:sz="0" w:space="0" w:color="auto"/>
        <w:right w:val="none" w:sz="0" w:space="0" w:color="auto"/>
      </w:divBdr>
    </w:div>
    <w:div w:id="571431524">
      <w:bodyDiv w:val="1"/>
      <w:marLeft w:val="0"/>
      <w:marRight w:val="0"/>
      <w:marTop w:val="0"/>
      <w:marBottom w:val="0"/>
      <w:divBdr>
        <w:top w:val="none" w:sz="0" w:space="0" w:color="auto"/>
        <w:left w:val="none" w:sz="0" w:space="0" w:color="auto"/>
        <w:bottom w:val="none" w:sz="0" w:space="0" w:color="auto"/>
        <w:right w:val="none" w:sz="0" w:space="0" w:color="auto"/>
      </w:divBdr>
    </w:div>
    <w:div w:id="575088944">
      <w:bodyDiv w:val="1"/>
      <w:marLeft w:val="0"/>
      <w:marRight w:val="0"/>
      <w:marTop w:val="0"/>
      <w:marBottom w:val="0"/>
      <w:divBdr>
        <w:top w:val="none" w:sz="0" w:space="0" w:color="auto"/>
        <w:left w:val="none" w:sz="0" w:space="0" w:color="auto"/>
        <w:bottom w:val="none" w:sz="0" w:space="0" w:color="auto"/>
        <w:right w:val="none" w:sz="0" w:space="0" w:color="auto"/>
      </w:divBdr>
    </w:div>
    <w:div w:id="593392451">
      <w:bodyDiv w:val="1"/>
      <w:marLeft w:val="0"/>
      <w:marRight w:val="0"/>
      <w:marTop w:val="0"/>
      <w:marBottom w:val="0"/>
      <w:divBdr>
        <w:top w:val="none" w:sz="0" w:space="0" w:color="auto"/>
        <w:left w:val="none" w:sz="0" w:space="0" w:color="auto"/>
        <w:bottom w:val="none" w:sz="0" w:space="0" w:color="auto"/>
        <w:right w:val="none" w:sz="0" w:space="0" w:color="auto"/>
      </w:divBdr>
    </w:div>
    <w:div w:id="594173879">
      <w:bodyDiv w:val="1"/>
      <w:marLeft w:val="0"/>
      <w:marRight w:val="0"/>
      <w:marTop w:val="0"/>
      <w:marBottom w:val="0"/>
      <w:divBdr>
        <w:top w:val="none" w:sz="0" w:space="0" w:color="auto"/>
        <w:left w:val="none" w:sz="0" w:space="0" w:color="auto"/>
        <w:bottom w:val="none" w:sz="0" w:space="0" w:color="auto"/>
        <w:right w:val="none" w:sz="0" w:space="0" w:color="auto"/>
      </w:divBdr>
    </w:div>
    <w:div w:id="594942946">
      <w:bodyDiv w:val="1"/>
      <w:marLeft w:val="0"/>
      <w:marRight w:val="0"/>
      <w:marTop w:val="0"/>
      <w:marBottom w:val="0"/>
      <w:divBdr>
        <w:top w:val="none" w:sz="0" w:space="0" w:color="auto"/>
        <w:left w:val="none" w:sz="0" w:space="0" w:color="auto"/>
        <w:bottom w:val="none" w:sz="0" w:space="0" w:color="auto"/>
        <w:right w:val="none" w:sz="0" w:space="0" w:color="auto"/>
      </w:divBdr>
    </w:div>
    <w:div w:id="596062465">
      <w:bodyDiv w:val="1"/>
      <w:marLeft w:val="0"/>
      <w:marRight w:val="0"/>
      <w:marTop w:val="0"/>
      <w:marBottom w:val="0"/>
      <w:divBdr>
        <w:top w:val="none" w:sz="0" w:space="0" w:color="auto"/>
        <w:left w:val="none" w:sz="0" w:space="0" w:color="auto"/>
        <w:bottom w:val="none" w:sz="0" w:space="0" w:color="auto"/>
        <w:right w:val="none" w:sz="0" w:space="0" w:color="auto"/>
      </w:divBdr>
    </w:div>
    <w:div w:id="603803786">
      <w:bodyDiv w:val="1"/>
      <w:marLeft w:val="0"/>
      <w:marRight w:val="0"/>
      <w:marTop w:val="0"/>
      <w:marBottom w:val="0"/>
      <w:divBdr>
        <w:top w:val="none" w:sz="0" w:space="0" w:color="auto"/>
        <w:left w:val="none" w:sz="0" w:space="0" w:color="auto"/>
        <w:bottom w:val="none" w:sz="0" w:space="0" w:color="auto"/>
        <w:right w:val="none" w:sz="0" w:space="0" w:color="auto"/>
      </w:divBdr>
    </w:div>
    <w:div w:id="618073452">
      <w:bodyDiv w:val="1"/>
      <w:marLeft w:val="0"/>
      <w:marRight w:val="0"/>
      <w:marTop w:val="0"/>
      <w:marBottom w:val="0"/>
      <w:divBdr>
        <w:top w:val="none" w:sz="0" w:space="0" w:color="auto"/>
        <w:left w:val="none" w:sz="0" w:space="0" w:color="auto"/>
        <w:bottom w:val="none" w:sz="0" w:space="0" w:color="auto"/>
        <w:right w:val="none" w:sz="0" w:space="0" w:color="auto"/>
      </w:divBdr>
    </w:div>
    <w:div w:id="661735976">
      <w:bodyDiv w:val="1"/>
      <w:marLeft w:val="0"/>
      <w:marRight w:val="0"/>
      <w:marTop w:val="0"/>
      <w:marBottom w:val="0"/>
      <w:divBdr>
        <w:top w:val="none" w:sz="0" w:space="0" w:color="auto"/>
        <w:left w:val="none" w:sz="0" w:space="0" w:color="auto"/>
        <w:bottom w:val="none" w:sz="0" w:space="0" w:color="auto"/>
        <w:right w:val="none" w:sz="0" w:space="0" w:color="auto"/>
      </w:divBdr>
    </w:div>
    <w:div w:id="672491921">
      <w:bodyDiv w:val="1"/>
      <w:marLeft w:val="0"/>
      <w:marRight w:val="0"/>
      <w:marTop w:val="0"/>
      <w:marBottom w:val="0"/>
      <w:divBdr>
        <w:top w:val="none" w:sz="0" w:space="0" w:color="auto"/>
        <w:left w:val="none" w:sz="0" w:space="0" w:color="auto"/>
        <w:bottom w:val="none" w:sz="0" w:space="0" w:color="auto"/>
        <w:right w:val="none" w:sz="0" w:space="0" w:color="auto"/>
      </w:divBdr>
    </w:div>
    <w:div w:id="686907046">
      <w:bodyDiv w:val="1"/>
      <w:marLeft w:val="0"/>
      <w:marRight w:val="0"/>
      <w:marTop w:val="0"/>
      <w:marBottom w:val="0"/>
      <w:divBdr>
        <w:top w:val="none" w:sz="0" w:space="0" w:color="auto"/>
        <w:left w:val="none" w:sz="0" w:space="0" w:color="auto"/>
        <w:bottom w:val="none" w:sz="0" w:space="0" w:color="auto"/>
        <w:right w:val="none" w:sz="0" w:space="0" w:color="auto"/>
      </w:divBdr>
    </w:div>
    <w:div w:id="688288820">
      <w:bodyDiv w:val="1"/>
      <w:marLeft w:val="0"/>
      <w:marRight w:val="0"/>
      <w:marTop w:val="0"/>
      <w:marBottom w:val="0"/>
      <w:divBdr>
        <w:top w:val="none" w:sz="0" w:space="0" w:color="auto"/>
        <w:left w:val="none" w:sz="0" w:space="0" w:color="auto"/>
        <w:bottom w:val="none" w:sz="0" w:space="0" w:color="auto"/>
        <w:right w:val="none" w:sz="0" w:space="0" w:color="auto"/>
      </w:divBdr>
    </w:div>
    <w:div w:id="704644370">
      <w:bodyDiv w:val="1"/>
      <w:marLeft w:val="0"/>
      <w:marRight w:val="0"/>
      <w:marTop w:val="0"/>
      <w:marBottom w:val="0"/>
      <w:divBdr>
        <w:top w:val="none" w:sz="0" w:space="0" w:color="auto"/>
        <w:left w:val="none" w:sz="0" w:space="0" w:color="auto"/>
        <w:bottom w:val="none" w:sz="0" w:space="0" w:color="auto"/>
        <w:right w:val="none" w:sz="0" w:space="0" w:color="auto"/>
      </w:divBdr>
    </w:div>
    <w:div w:id="726028601">
      <w:bodyDiv w:val="1"/>
      <w:marLeft w:val="0"/>
      <w:marRight w:val="0"/>
      <w:marTop w:val="0"/>
      <w:marBottom w:val="0"/>
      <w:divBdr>
        <w:top w:val="none" w:sz="0" w:space="0" w:color="auto"/>
        <w:left w:val="none" w:sz="0" w:space="0" w:color="auto"/>
        <w:bottom w:val="none" w:sz="0" w:space="0" w:color="auto"/>
        <w:right w:val="none" w:sz="0" w:space="0" w:color="auto"/>
      </w:divBdr>
    </w:div>
    <w:div w:id="748161049">
      <w:bodyDiv w:val="1"/>
      <w:marLeft w:val="0"/>
      <w:marRight w:val="0"/>
      <w:marTop w:val="0"/>
      <w:marBottom w:val="0"/>
      <w:divBdr>
        <w:top w:val="none" w:sz="0" w:space="0" w:color="auto"/>
        <w:left w:val="none" w:sz="0" w:space="0" w:color="auto"/>
        <w:bottom w:val="none" w:sz="0" w:space="0" w:color="auto"/>
        <w:right w:val="none" w:sz="0" w:space="0" w:color="auto"/>
      </w:divBdr>
    </w:div>
    <w:div w:id="769156661">
      <w:bodyDiv w:val="1"/>
      <w:marLeft w:val="0"/>
      <w:marRight w:val="0"/>
      <w:marTop w:val="0"/>
      <w:marBottom w:val="0"/>
      <w:divBdr>
        <w:top w:val="none" w:sz="0" w:space="0" w:color="auto"/>
        <w:left w:val="none" w:sz="0" w:space="0" w:color="auto"/>
        <w:bottom w:val="none" w:sz="0" w:space="0" w:color="auto"/>
        <w:right w:val="none" w:sz="0" w:space="0" w:color="auto"/>
      </w:divBdr>
    </w:div>
    <w:div w:id="770126014">
      <w:bodyDiv w:val="1"/>
      <w:marLeft w:val="0"/>
      <w:marRight w:val="0"/>
      <w:marTop w:val="0"/>
      <w:marBottom w:val="0"/>
      <w:divBdr>
        <w:top w:val="none" w:sz="0" w:space="0" w:color="auto"/>
        <w:left w:val="none" w:sz="0" w:space="0" w:color="auto"/>
        <w:bottom w:val="none" w:sz="0" w:space="0" w:color="auto"/>
        <w:right w:val="none" w:sz="0" w:space="0" w:color="auto"/>
      </w:divBdr>
    </w:div>
    <w:div w:id="780689674">
      <w:bodyDiv w:val="1"/>
      <w:marLeft w:val="0"/>
      <w:marRight w:val="0"/>
      <w:marTop w:val="0"/>
      <w:marBottom w:val="0"/>
      <w:divBdr>
        <w:top w:val="none" w:sz="0" w:space="0" w:color="auto"/>
        <w:left w:val="none" w:sz="0" w:space="0" w:color="auto"/>
        <w:bottom w:val="none" w:sz="0" w:space="0" w:color="auto"/>
        <w:right w:val="none" w:sz="0" w:space="0" w:color="auto"/>
      </w:divBdr>
    </w:div>
    <w:div w:id="787817352">
      <w:bodyDiv w:val="1"/>
      <w:marLeft w:val="0"/>
      <w:marRight w:val="0"/>
      <w:marTop w:val="0"/>
      <w:marBottom w:val="0"/>
      <w:divBdr>
        <w:top w:val="none" w:sz="0" w:space="0" w:color="auto"/>
        <w:left w:val="none" w:sz="0" w:space="0" w:color="auto"/>
        <w:bottom w:val="none" w:sz="0" w:space="0" w:color="auto"/>
        <w:right w:val="none" w:sz="0" w:space="0" w:color="auto"/>
      </w:divBdr>
    </w:div>
    <w:div w:id="796994110">
      <w:bodyDiv w:val="1"/>
      <w:marLeft w:val="0"/>
      <w:marRight w:val="0"/>
      <w:marTop w:val="0"/>
      <w:marBottom w:val="0"/>
      <w:divBdr>
        <w:top w:val="none" w:sz="0" w:space="0" w:color="auto"/>
        <w:left w:val="none" w:sz="0" w:space="0" w:color="auto"/>
        <w:bottom w:val="none" w:sz="0" w:space="0" w:color="auto"/>
        <w:right w:val="none" w:sz="0" w:space="0" w:color="auto"/>
      </w:divBdr>
    </w:div>
    <w:div w:id="810680463">
      <w:bodyDiv w:val="1"/>
      <w:marLeft w:val="0"/>
      <w:marRight w:val="0"/>
      <w:marTop w:val="0"/>
      <w:marBottom w:val="0"/>
      <w:divBdr>
        <w:top w:val="none" w:sz="0" w:space="0" w:color="auto"/>
        <w:left w:val="none" w:sz="0" w:space="0" w:color="auto"/>
        <w:bottom w:val="none" w:sz="0" w:space="0" w:color="auto"/>
        <w:right w:val="none" w:sz="0" w:space="0" w:color="auto"/>
      </w:divBdr>
    </w:div>
    <w:div w:id="812067415">
      <w:bodyDiv w:val="1"/>
      <w:marLeft w:val="0"/>
      <w:marRight w:val="0"/>
      <w:marTop w:val="0"/>
      <w:marBottom w:val="0"/>
      <w:divBdr>
        <w:top w:val="none" w:sz="0" w:space="0" w:color="auto"/>
        <w:left w:val="none" w:sz="0" w:space="0" w:color="auto"/>
        <w:bottom w:val="none" w:sz="0" w:space="0" w:color="auto"/>
        <w:right w:val="none" w:sz="0" w:space="0" w:color="auto"/>
      </w:divBdr>
    </w:div>
    <w:div w:id="815881871">
      <w:bodyDiv w:val="1"/>
      <w:marLeft w:val="0"/>
      <w:marRight w:val="0"/>
      <w:marTop w:val="0"/>
      <w:marBottom w:val="0"/>
      <w:divBdr>
        <w:top w:val="none" w:sz="0" w:space="0" w:color="auto"/>
        <w:left w:val="none" w:sz="0" w:space="0" w:color="auto"/>
        <w:bottom w:val="none" w:sz="0" w:space="0" w:color="auto"/>
        <w:right w:val="none" w:sz="0" w:space="0" w:color="auto"/>
      </w:divBdr>
    </w:div>
    <w:div w:id="820581240">
      <w:bodyDiv w:val="1"/>
      <w:marLeft w:val="0"/>
      <w:marRight w:val="0"/>
      <w:marTop w:val="0"/>
      <w:marBottom w:val="0"/>
      <w:divBdr>
        <w:top w:val="none" w:sz="0" w:space="0" w:color="auto"/>
        <w:left w:val="none" w:sz="0" w:space="0" w:color="auto"/>
        <w:bottom w:val="none" w:sz="0" w:space="0" w:color="auto"/>
        <w:right w:val="none" w:sz="0" w:space="0" w:color="auto"/>
      </w:divBdr>
    </w:div>
    <w:div w:id="831140149">
      <w:bodyDiv w:val="1"/>
      <w:marLeft w:val="0"/>
      <w:marRight w:val="0"/>
      <w:marTop w:val="0"/>
      <w:marBottom w:val="0"/>
      <w:divBdr>
        <w:top w:val="none" w:sz="0" w:space="0" w:color="auto"/>
        <w:left w:val="none" w:sz="0" w:space="0" w:color="auto"/>
        <w:bottom w:val="none" w:sz="0" w:space="0" w:color="auto"/>
        <w:right w:val="none" w:sz="0" w:space="0" w:color="auto"/>
      </w:divBdr>
    </w:div>
    <w:div w:id="837112201">
      <w:bodyDiv w:val="1"/>
      <w:marLeft w:val="0"/>
      <w:marRight w:val="0"/>
      <w:marTop w:val="0"/>
      <w:marBottom w:val="0"/>
      <w:divBdr>
        <w:top w:val="none" w:sz="0" w:space="0" w:color="auto"/>
        <w:left w:val="none" w:sz="0" w:space="0" w:color="auto"/>
        <w:bottom w:val="none" w:sz="0" w:space="0" w:color="auto"/>
        <w:right w:val="none" w:sz="0" w:space="0" w:color="auto"/>
      </w:divBdr>
    </w:div>
    <w:div w:id="837426877">
      <w:bodyDiv w:val="1"/>
      <w:marLeft w:val="0"/>
      <w:marRight w:val="0"/>
      <w:marTop w:val="0"/>
      <w:marBottom w:val="0"/>
      <w:divBdr>
        <w:top w:val="none" w:sz="0" w:space="0" w:color="auto"/>
        <w:left w:val="none" w:sz="0" w:space="0" w:color="auto"/>
        <w:bottom w:val="none" w:sz="0" w:space="0" w:color="auto"/>
        <w:right w:val="none" w:sz="0" w:space="0" w:color="auto"/>
      </w:divBdr>
    </w:div>
    <w:div w:id="846335169">
      <w:bodyDiv w:val="1"/>
      <w:marLeft w:val="0"/>
      <w:marRight w:val="0"/>
      <w:marTop w:val="0"/>
      <w:marBottom w:val="0"/>
      <w:divBdr>
        <w:top w:val="none" w:sz="0" w:space="0" w:color="auto"/>
        <w:left w:val="none" w:sz="0" w:space="0" w:color="auto"/>
        <w:bottom w:val="none" w:sz="0" w:space="0" w:color="auto"/>
        <w:right w:val="none" w:sz="0" w:space="0" w:color="auto"/>
      </w:divBdr>
    </w:div>
    <w:div w:id="857281629">
      <w:bodyDiv w:val="1"/>
      <w:marLeft w:val="0"/>
      <w:marRight w:val="0"/>
      <w:marTop w:val="0"/>
      <w:marBottom w:val="0"/>
      <w:divBdr>
        <w:top w:val="none" w:sz="0" w:space="0" w:color="auto"/>
        <w:left w:val="none" w:sz="0" w:space="0" w:color="auto"/>
        <w:bottom w:val="none" w:sz="0" w:space="0" w:color="auto"/>
        <w:right w:val="none" w:sz="0" w:space="0" w:color="auto"/>
      </w:divBdr>
    </w:div>
    <w:div w:id="871039024">
      <w:bodyDiv w:val="1"/>
      <w:marLeft w:val="0"/>
      <w:marRight w:val="0"/>
      <w:marTop w:val="0"/>
      <w:marBottom w:val="0"/>
      <w:divBdr>
        <w:top w:val="none" w:sz="0" w:space="0" w:color="auto"/>
        <w:left w:val="none" w:sz="0" w:space="0" w:color="auto"/>
        <w:bottom w:val="none" w:sz="0" w:space="0" w:color="auto"/>
        <w:right w:val="none" w:sz="0" w:space="0" w:color="auto"/>
      </w:divBdr>
    </w:div>
    <w:div w:id="874079179">
      <w:bodyDiv w:val="1"/>
      <w:marLeft w:val="0"/>
      <w:marRight w:val="0"/>
      <w:marTop w:val="0"/>
      <w:marBottom w:val="0"/>
      <w:divBdr>
        <w:top w:val="none" w:sz="0" w:space="0" w:color="auto"/>
        <w:left w:val="none" w:sz="0" w:space="0" w:color="auto"/>
        <w:bottom w:val="none" w:sz="0" w:space="0" w:color="auto"/>
        <w:right w:val="none" w:sz="0" w:space="0" w:color="auto"/>
      </w:divBdr>
    </w:div>
    <w:div w:id="874461558">
      <w:bodyDiv w:val="1"/>
      <w:marLeft w:val="0"/>
      <w:marRight w:val="0"/>
      <w:marTop w:val="0"/>
      <w:marBottom w:val="0"/>
      <w:divBdr>
        <w:top w:val="none" w:sz="0" w:space="0" w:color="auto"/>
        <w:left w:val="none" w:sz="0" w:space="0" w:color="auto"/>
        <w:bottom w:val="none" w:sz="0" w:space="0" w:color="auto"/>
        <w:right w:val="none" w:sz="0" w:space="0" w:color="auto"/>
      </w:divBdr>
    </w:div>
    <w:div w:id="875579242">
      <w:bodyDiv w:val="1"/>
      <w:marLeft w:val="0"/>
      <w:marRight w:val="0"/>
      <w:marTop w:val="0"/>
      <w:marBottom w:val="0"/>
      <w:divBdr>
        <w:top w:val="none" w:sz="0" w:space="0" w:color="auto"/>
        <w:left w:val="none" w:sz="0" w:space="0" w:color="auto"/>
        <w:bottom w:val="none" w:sz="0" w:space="0" w:color="auto"/>
        <w:right w:val="none" w:sz="0" w:space="0" w:color="auto"/>
      </w:divBdr>
    </w:div>
    <w:div w:id="875704253">
      <w:bodyDiv w:val="1"/>
      <w:marLeft w:val="0"/>
      <w:marRight w:val="0"/>
      <w:marTop w:val="0"/>
      <w:marBottom w:val="0"/>
      <w:divBdr>
        <w:top w:val="none" w:sz="0" w:space="0" w:color="auto"/>
        <w:left w:val="none" w:sz="0" w:space="0" w:color="auto"/>
        <w:bottom w:val="none" w:sz="0" w:space="0" w:color="auto"/>
        <w:right w:val="none" w:sz="0" w:space="0" w:color="auto"/>
      </w:divBdr>
    </w:div>
    <w:div w:id="884606937">
      <w:bodyDiv w:val="1"/>
      <w:marLeft w:val="0"/>
      <w:marRight w:val="0"/>
      <w:marTop w:val="0"/>
      <w:marBottom w:val="0"/>
      <w:divBdr>
        <w:top w:val="none" w:sz="0" w:space="0" w:color="auto"/>
        <w:left w:val="none" w:sz="0" w:space="0" w:color="auto"/>
        <w:bottom w:val="none" w:sz="0" w:space="0" w:color="auto"/>
        <w:right w:val="none" w:sz="0" w:space="0" w:color="auto"/>
      </w:divBdr>
    </w:div>
    <w:div w:id="933561191">
      <w:bodyDiv w:val="1"/>
      <w:marLeft w:val="0"/>
      <w:marRight w:val="0"/>
      <w:marTop w:val="0"/>
      <w:marBottom w:val="0"/>
      <w:divBdr>
        <w:top w:val="none" w:sz="0" w:space="0" w:color="auto"/>
        <w:left w:val="none" w:sz="0" w:space="0" w:color="auto"/>
        <w:bottom w:val="none" w:sz="0" w:space="0" w:color="auto"/>
        <w:right w:val="none" w:sz="0" w:space="0" w:color="auto"/>
      </w:divBdr>
    </w:div>
    <w:div w:id="937980489">
      <w:bodyDiv w:val="1"/>
      <w:marLeft w:val="0"/>
      <w:marRight w:val="0"/>
      <w:marTop w:val="0"/>
      <w:marBottom w:val="0"/>
      <w:divBdr>
        <w:top w:val="none" w:sz="0" w:space="0" w:color="auto"/>
        <w:left w:val="none" w:sz="0" w:space="0" w:color="auto"/>
        <w:bottom w:val="none" w:sz="0" w:space="0" w:color="auto"/>
        <w:right w:val="none" w:sz="0" w:space="0" w:color="auto"/>
      </w:divBdr>
    </w:div>
    <w:div w:id="939726816">
      <w:bodyDiv w:val="1"/>
      <w:marLeft w:val="0"/>
      <w:marRight w:val="0"/>
      <w:marTop w:val="0"/>
      <w:marBottom w:val="0"/>
      <w:divBdr>
        <w:top w:val="none" w:sz="0" w:space="0" w:color="auto"/>
        <w:left w:val="none" w:sz="0" w:space="0" w:color="auto"/>
        <w:bottom w:val="none" w:sz="0" w:space="0" w:color="auto"/>
        <w:right w:val="none" w:sz="0" w:space="0" w:color="auto"/>
      </w:divBdr>
    </w:div>
    <w:div w:id="941568266">
      <w:bodyDiv w:val="1"/>
      <w:marLeft w:val="0"/>
      <w:marRight w:val="0"/>
      <w:marTop w:val="0"/>
      <w:marBottom w:val="0"/>
      <w:divBdr>
        <w:top w:val="none" w:sz="0" w:space="0" w:color="auto"/>
        <w:left w:val="none" w:sz="0" w:space="0" w:color="auto"/>
        <w:bottom w:val="none" w:sz="0" w:space="0" w:color="auto"/>
        <w:right w:val="none" w:sz="0" w:space="0" w:color="auto"/>
      </w:divBdr>
    </w:div>
    <w:div w:id="952709212">
      <w:bodyDiv w:val="1"/>
      <w:marLeft w:val="0"/>
      <w:marRight w:val="0"/>
      <w:marTop w:val="0"/>
      <w:marBottom w:val="0"/>
      <w:divBdr>
        <w:top w:val="none" w:sz="0" w:space="0" w:color="auto"/>
        <w:left w:val="none" w:sz="0" w:space="0" w:color="auto"/>
        <w:bottom w:val="none" w:sz="0" w:space="0" w:color="auto"/>
        <w:right w:val="none" w:sz="0" w:space="0" w:color="auto"/>
      </w:divBdr>
    </w:div>
    <w:div w:id="953251320">
      <w:bodyDiv w:val="1"/>
      <w:marLeft w:val="0"/>
      <w:marRight w:val="0"/>
      <w:marTop w:val="0"/>
      <w:marBottom w:val="0"/>
      <w:divBdr>
        <w:top w:val="none" w:sz="0" w:space="0" w:color="auto"/>
        <w:left w:val="none" w:sz="0" w:space="0" w:color="auto"/>
        <w:bottom w:val="none" w:sz="0" w:space="0" w:color="auto"/>
        <w:right w:val="none" w:sz="0" w:space="0" w:color="auto"/>
      </w:divBdr>
    </w:div>
    <w:div w:id="954214316">
      <w:bodyDiv w:val="1"/>
      <w:marLeft w:val="0"/>
      <w:marRight w:val="0"/>
      <w:marTop w:val="0"/>
      <w:marBottom w:val="0"/>
      <w:divBdr>
        <w:top w:val="none" w:sz="0" w:space="0" w:color="auto"/>
        <w:left w:val="none" w:sz="0" w:space="0" w:color="auto"/>
        <w:bottom w:val="none" w:sz="0" w:space="0" w:color="auto"/>
        <w:right w:val="none" w:sz="0" w:space="0" w:color="auto"/>
      </w:divBdr>
    </w:div>
    <w:div w:id="954826598">
      <w:bodyDiv w:val="1"/>
      <w:marLeft w:val="0"/>
      <w:marRight w:val="0"/>
      <w:marTop w:val="0"/>
      <w:marBottom w:val="0"/>
      <w:divBdr>
        <w:top w:val="none" w:sz="0" w:space="0" w:color="auto"/>
        <w:left w:val="none" w:sz="0" w:space="0" w:color="auto"/>
        <w:bottom w:val="none" w:sz="0" w:space="0" w:color="auto"/>
        <w:right w:val="none" w:sz="0" w:space="0" w:color="auto"/>
      </w:divBdr>
    </w:div>
    <w:div w:id="962275807">
      <w:bodyDiv w:val="1"/>
      <w:marLeft w:val="0"/>
      <w:marRight w:val="0"/>
      <w:marTop w:val="0"/>
      <w:marBottom w:val="0"/>
      <w:divBdr>
        <w:top w:val="none" w:sz="0" w:space="0" w:color="auto"/>
        <w:left w:val="none" w:sz="0" w:space="0" w:color="auto"/>
        <w:bottom w:val="none" w:sz="0" w:space="0" w:color="auto"/>
        <w:right w:val="none" w:sz="0" w:space="0" w:color="auto"/>
      </w:divBdr>
    </w:div>
    <w:div w:id="967509463">
      <w:bodyDiv w:val="1"/>
      <w:marLeft w:val="0"/>
      <w:marRight w:val="0"/>
      <w:marTop w:val="0"/>
      <w:marBottom w:val="0"/>
      <w:divBdr>
        <w:top w:val="none" w:sz="0" w:space="0" w:color="auto"/>
        <w:left w:val="none" w:sz="0" w:space="0" w:color="auto"/>
        <w:bottom w:val="none" w:sz="0" w:space="0" w:color="auto"/>
        <w:right w:val="none" w:sz="0" w:space="0" w:color="auto"/>
      </w:divBdr>
    </w:div>
    <w:div w:id="1006438262">
      <w:bodyDiv w:val="1"/>
      <w:marLeft w:val="0"/>
      <w:marRight w:val="0"/>
      <w:marTop w:val="0"/>
      <w:marBottom w:val="0"/>
      <w:divBdr>
        <w:top w:val="none" w:sz="0" w:space="0" w:color="auto"/>
        <w:left w:val="none" w:sz="0" w:space="0" w:color="auto"/>
        <w:bottom w:val="none" w:sz="0" w:space="0" w:color="auto"/>
        <w:right w:val="none" w:sz="0" w:space="0" w:color="auto"/>
      </w:divBdr>
    </w:div>
    <w:div w:id="1023633368">
      <w:bodyDiv w:val="1"/>
      <w:marLeft w:val="0"/>
      <w:marRight w:val="0"/>
      <w:marTop w:val="0"/>
      <w:marBottom w:val="0"/>
      <w:divBdr>
        <w:top w:val="none" w:sz="0" w:space="0" w:color="auto"/>
        <w:left w:val="none" w:sz="0" w:space="0" w:color="auto"/>
        <w:bottom w:val="none" w:sz="0" w:space="0" w:color="auto"/>
        <w:right w:val="none" w:sz="0" w:space="0" w:color="auto"/>
      </w:divBdr>
    </w:div>
    <w:div w:id="1024405833">
      <w:bodyDiv w:val="1"/>
      <w:marLeft w:val="0"/>
      <w:marRight w:val="0"/>
      <w:marTop w:val="0"/>
      <w:marBottom w:val="0"/>
      <w:divBdr>
        <w:top w:val="none" w:sz="0" w:space="0" w:color="auto"/>
        <w:left w:val="none" w:sz="0" w:space="0" w:color="auto"/>
        <w:bottom w:val="none" w:sz="0" w:space="0" w:color="auto"/>
        <w:right w:val="none" w:sz="0" w:space="0" w:color="auto"/>
      </w:divBdr>
    </w:div>
    <w:div w:id="1026710135">
      <w:bodyDiv w:val="1"/>
      <w:marLeft w:val="0"/>
      <w:marRight w:val="0"/>
      <w:marTop w:val="0"/>
      <w:marBottom w:val="0"/>
      <w:divBdr>
        <w:top w:val="none" w:sz="0" w:space="0" w:color="auto"/>
        <w:left w:val="none" w:sz="0" w:space="0" w:color="auto"/>
        <w:bottom w:val="none" w:sz="0" w:space="0" w:color="auto"/>
        <w:right w:val="none" w:sz="0" w:space="0" w:color="auto"/>
      </w:divBdr>
    </w:div>
    <w:div w:id="1036544785">
      <w:bodyDiv w:val="1"/>
      <w:marLeft w:val="0"/>
      <w:marRight w:val="0"/>
      <w:marTop w:val="0"/>
      <w:marBottom w:val="0"/>
      <w:divBdr>
        <w:top w:val="none" w:sz="0" w:space="0" w:color="auto"/>
        <w:left w:val="none" w:sz="0" w:space="0" w:color="auto"/>
        <w:bottom w:val="none" w:sz="0" w:space="0" w:color="auto"/>
        <w:right w:val="none" w:sz="0" w:space="0" w:color="auto"/>
      </w:divBdr>
    </w:div>
    <w:div w:id="1040858342">
      <w:bodyDiv w:val="1"/>
      <w:marLeft w:val="0"/>
      <w:marRight w:val="0"/>
      <w:marTop w:val="0"/>
      <w:marBottom w:val="0"/>
      <w:divBdr>
        <w:top w:val="none" w:sz="0" w:space="0" w:color="auto"/>
        <w:left w:val="none" w:sz="0" w:space="0" w:color="auto"/>
        <w:bottom w:val="none" w:sz="0" w:space="0" w:color="auto"/>
        <w:right w:val="none" w:sz="0" w:space="0" w:color="auto"/>
      </w:divBdr>
    </w:div>
    <w:div w:id="1045907627">
      <w:bodyDiv w:val="1"/>
      <w:marLeft w:val="0"/>
      <w:marRight w:val="0"/>
      <w:marTop w:val="0"/>
      <w:marBottom w:val="0"/>
      <w:divBdr>
        <w:top w:val="none" w:sz="0" w:space="0" w:color="auto"/>
        <w:left w:val="none" w:sz="0" w:space="0" w:color="auto"/>
        <w:bottom w:val="none" w:sz="0" w:space="0" w:color="auto"/>
        <w:right w:val="none" w:sz="0" w:space="0" w:color="auto"/>
      </w:divBdr>
    </w:div>
    <w:div w:id="1056246061">
      <w:bodyDiv w:val="1"/>
      <w:marLeft w:val="0"/>
      <w:marRight w:val="0"/>
      <w:marTop w:val="0"/>
      <w:marBottom w:val="0"/>
      <w:divBdr>
        <w:top w:val="none" w:sz="0" w:space="0" w:color="auto"/>
        <w:left w:val="none" w:sz="0" w:space="0" w:color="auto"/>
        <w:bottom w:val="none" w:sz="0" w:space="0" w:color="auto"/>
        <w:right w:val="none" w:sz="0" w:space="0" w:color="auto"/>
      </w:divBdr>
    </w:div>
    <w:div w:id="1071390257">
      <w:bodyDiv w:val="1"/>
      <w:marLeft w:val="0"/>
      <w:marRight w:val="0"/>
      <w:marTop w:val="0"/>
      <w:marBottom w:val="0"/>
      <w:divBdr>
        <w:top w:val="none" w:sz="0" w:space="0" w:color="auto"/>
        <w:left w:val="none" w:sz="0" w:space="0" w:color="auto"/>
        <w:bottom w:val="none" w:sz="0" w:space="0" w:color="auto"/>
        <w:right w:val="none" w:sz="0" w:space="0" w:color="auto"/>
      </w:divBdr>
    </w:div>
    <w:div w:id="1072580903">
      <w:bodyDiv w:val="1"/>
      <w:marLeft w:val="0"/>
      <w:marRight w:val="0"/>
      <w:marTop w:val="0"/>
      <w:marBottom w:val="0"/>
      <w:divBdr>
        <w:top w:val="none" w:sz="0" w:space="0" w:color="auto"/>
        <w:left w:val="none" w:sz="0" w:space="0" w:color="auto"/>
        <w:bottom w:val="none" w:sz="0" w:space="0" w:color="auto"/>
        <w:right w:val="none" w:sz="0" w:space="0" w:color="auto"/>
      </w:divBdr>
    </w:div>
    <w:div w:id="1080104218">
      <w:bodyDiv w:val="1"/>
      <w:marLeft w:val="0"/>
      <w:marRight w:val="0"/>
      <w:marTop w:val="0"/>
      <w:marBottom w:val="0"/>
      <w:divBdr>
        <w:top w:val="none" w:sz="0" w:space="0" w:color="auto"/>
        <w:left w:val="none" w:sz="0" w:space="0" w:color="auto"/>
        <w:bottom w:val="none" w:sz="0" w:space="0" w:color="auto"/>
        <w:right w:val="none" w:sz="0" w:space="0" w:color="auto"/>
      </w:divBdr>
    </w:div>
    <w:div w:id="1081291941">
      <w:bodyDiv w:val="1"/>
      <w:marLeft w:val="0"/>
      <w:marRight w:val="0"/>
      <w:marTop w:val="0"/>
      <w:marBottom w:val="0"/>
      <w:divBdr>
        <w:top w:val="none" w:sz="0" w:space="0" w:color="auto"/>
        <w:left w:val="none" w:sz="0" w:space="0" w:color="auto"/>
        <w:bottom w:val="none" w:sz="0" w:space="0" w:color="auto"/>
        <w:right w:val="none" w:sz="0" w:space="0" w:color="auto"/>
      </w:divBdr>
    </w:div>
    <w:div w:id="1091584120">
      <w:bodyDiv w:val="1"/>
      <w:marLeft w:val="0"/>
      <w:marRight w:val="0"/>
      <w:marTop w:val="0"/>
      <w:marBottom w:val="0"/>
      <w:divBdr>
        <w:top w:val="none" w:sz="0" w:space="0" w:color="auto"/>
        <w:left w:val="none" w:sz="0" w:space="0" w:color="auto"/>
        <w:bottom w:val="none" w:sz="0" w:space="0" w:color="auto"/>
        <w:right w:val="none" w:sz="0" w:space="0" w:color="auto"/>
      </w:divBdr>
    </w:div>
    <w:div w:id="1101027062">
      <w:bodyDiv w:val="1"/>
      <w:marLeft w:val="0"/>
      <w:marRight w:val="0"/>
      <w:marTop w:val="0"/>
      <w:marBottom w:val="0"/>
      <w:divBdr>
        <w:top w:val="none" w:sz="0" w:space="0" w:color="auto"/>
        <w:left w:val="none" w:sz="0" w:space="0" w:color="auto"/>
        <w:bottom w:val="none" w:sz="0" w:space="0" w:color="auto"/>
        <w:right w:val="none" w:sz="0" w:space="0" w:color="auto"/>
      </w:divBdr>
    </w:div>
    <w:div w:id="1104035337">
      <w:bodyDiv w:val="1"/>
      <w:marLeft w:val="0"/>
      <w:marRight w:val="0"/>
      <w:marTop w:val="0"/>
      <w:marBottom w:val="0"/>
      <w:divBdr>
        <w:top w:val="none" w:sz="0" w:space="0" w:color="auto"/>
        <w:left w:val="none" w:sz="0" w:space="0" w:color="auto"/>
        <w:bottom w:val="none" w:sz="0" w:space="0" w:color="auto"/>
        <w:right w:val="none" w:sz="0" w:space="0" w:color="auto"/>
      </w:divBdr>
    </w:div>
    <w:div w:id="1104881699">
      <w:bodyDiv w:val="1"/>
      <w:marLeft w:val="0"/>
      <w:marRight w:val="0"/>
      <w:marTop w:val="0"/>
      <w:marBottom w:val="0"/>
      <w:divBdr>
        <w:top w:val="none" w:sz="0" w:space="0" w:color="auto"/>
        <w:left w:val="none" w:sz="0" w:space="0" w:color="auto"/>
        <w:bottom w:val="none" w:sz="0" w:space="0" w:color="auto"/>
        <w:right w:val="none" w:sz="0" w:space="0" w:color="auto"/>
      </w:divBdr>
    </w:div>
    <w:div w:id="1105923419">
      <w:bodyDiv w:val="1"/>
      <w:marLeft w:val="0"/>
      <w:marRight w:val="0"/>
      <w:marTop w:val="0"/>
      <w:marBottom w:val="0"/>
      <w:divBdr>
        <w:top w:val="none" w:sz="0" w:space="0" w:color="auto"/>
        <w:left w:val="none" w:sz="0" w:space="0" w:color="auto"/>
        <w:bottom w:val="none" w:sz="0" w:space="0" w:color="auto"/>
        <w:right w:val="none" w:sz="0" w:space="0" w:color="auto"/>
      </w:divBdr>
    </w:div>
    <w:div w:id="1110049399">
      <w:bodyDiv w:val="1"/>
      <w:marLeft w:val="0"/>
      <w:marRight w:val="0"/>
      <w:marTop w:val="0"/>
      <w:marBottom w:val="0"/>
      <w:divBdr>
        <w:top w:val="none" w:sz="0" w:space="0" w:color="auto"/>
        <w:left w:val="none" w:sz="0" w:space="0" w:color="auto"/>
        <w:bottom w:val="none" w:sz="0" w:space="0" w:color="auto"/>
        <w:right w:val="none" w:sz="0" w:space="0" w:color="auto"/>
      </w:divBdr>
    </w:div>
    <w:div w:id="1112935824">
      <w:bodyDiv w:val="1"/>
      <w:marLeft w:val="0"/>
      <w:marRight w:val="0"/>
      <w:marTop w:val="0"/>
      <w:marBottom w:val="0"/>
      <w:divBdr>
        <w:top w:val="none" w:sz="0" w:space="0" w:color="auto"/>
        <w:left w:val="none" w:sz="0" w:space="0" w:color="auto"/>
        <w:bottom w:val="none" w:sz="0" w:space="0" w:color="auto"/>
        <w:right w:val="none" w:sz="0" w:space="0" w:color="auto"/>
      </w:divBdr>
    </w:div>
    <w:div w:id="1127700853">
      <w:bodyDiv w:val="1"/>
      <w:marLeft w:val="0"/>
      <w:marRight w:val="0"/>
      <w:marTop w:val="0"/>
      <w:marBottom w:val="0"/>
      <w:divBdr>
        <w:top w:val="none" w:sz="0" w:space="0" w:color="auto"/>
        <w:left w:val="none" w:sz="0" w:space="0" w:color="auto"/>
        <w:bottom w:val="none" w:sz="0" w:space="0" w:color="auto"/>
        <w:right w:val="none" w:sz="0" w:space="0" w:color="auto"/>
      </w:divBdr>
    </w:div>
    <w:div w:id="1131094879">
      <w:bodyDiv w:val="1"/>
      <w:marLeft w:val="0"/>
      <w:marRight w:val="0"/>
      <w:marTop w:val="0"/>
      <w:marBottom w:val="0"/>
      <w:divBdr>
        <w:top w:val="none" w:sz="0" w:space="0" w:color="auto"/>
        <w:left w:val="none" w:sz="0" w:space="0" w:color="auto"/>
        <w:bottom w:val="none" w:sz="0" w:space="0" w:color="auto"/>
        <w:right w:val="none" w:sz="0" w:space="0" w:color="auto"/>
      </w:divBdr>
    </w:div>
    <w:div w:id="1153260024">
      <w:bodyDiv w:val="1"/>
      <w:marLeft w:val="0"/>
      <w:marRight w:val="0"/>
      <w:marTop w:val="0"/>
      <w:marBottom w:val="0"/>
      <w:divBdr>
        <w:top w:val="none" w:sz="0" w:space="0" w:color="auto"/>
        <w:left w:val="none" w:sz="0" w:space="0" w:color="auto"/>
        <w:bottom w:val="none" w:sz="0" w:space="0" w:color="auto"/>
        <w:right w:val="none" w:sz="0" w:space="0" w:color="auto"/>
      </w:divBdr>
    </w:div>
    <w:div w:id="1156342297">
      <w:bodyDiv w:val="1"/>
      <w:marLeft w:val="0"/>
      <w:marRight w:val="0"/>
      <w:marTop w:val="0"/>
      <w:marBottom w:val="0"/>
      <w:divBdr>
        <w:top w:val="none" w:sz="0" w:space="0" w:color="auto"/>
        <w:left w:val="none" w:sz="0" w:space="0" w:color="auto"/>
        <w:bottom w:val="none" w:sz="0" w:space="0" w:color="auto"/>
        <w:right w:val="none" w:sz="0" w:space="0" w:color="auto"/>
      </w:divBdr>
    </w:div>
    <w:div w:id="1162702727">
      <w:bodyDiv w:val="1"/>
      <w:marLeft w:val="0"/>
      <w:marRight w:val="0"/>
      <w:marTop w:val="0"/>
      <w:marBottom w:val="0"/>
      <w:divBdr>
        <w:top w:val="none" w:sz="0" w:space="0" w:color="auto"/>
        <w:left w:val="none" w:sz="0" w:space="0" w:color="auto"/>
        <w:bottom w:val="none" w:sz="0" w:space="0" w:color="auto"/>
        <w:right w:val="none" w:sz="0" w:space="0" w:color="auto"/>
      </w:divBdr>
    </w:div>
    <w:div w:id="1163012925">
      <w:bodyDiv w:val="1"/>
      <w:marLeft w:val="0"/>
      <w:marRight w:val="0"/>
      <w:marTop w:val="0"/>
      <w:marBottom w:val="0"/>
      <w:divBdr>
        <w:top w:val="none" w:sz="0" w:space="0" w:color="auto"/>
        <w:left w:val="none" w:sz="0" w:space="0" w:color="auto"/>
        <w:bottom w:val="none" w:sz="0" w:space="0" w:color="auto"/>
        <w:right w:val="none" w:sz="0" w:space="0" w:color="auto"/>
      </w:divBdr>
    </w:div>
    <w:div w:id="1186945069">
      <w:bodyDiv w:val="1"/>
      <w:marLeft w:val="0"/>
      <w:marRight w:val="0"/>
      <w:marTop w:val="0"/>
      <w:marBottom w:val="0"/>
      <w:divBdr>
        <w:top w:val="none" w:sz="0" w:space="0" w:color="auto"/>
        <w:left w:val="none" w:sz="0" w:space="0" w:color="auto"/>
        <w:bottom w:val="none" w:sz="0" w:space="0" w:color="auto"/>
        <w:right w:val="none" w:sz="0" w:space="0" w:color="auto"/>
      </w:divBdr>
    </w:div>
    <w:div w:id="1194927804">
      <w:bodyDiv w:val="1"/>
      <w:marLeft w:val="0"/>
      <w:marRight w:val="0"/>
      <w:marTop w:val="0"/>
      <w:marBottom w:val="0"/>
      <w:divBdr>
        <w:top w:val="none" w:sz="0" w:space="0" w:color="auto"/>
        <w:left w:val="none" w:sz="0" w:space="0" w:color="auto"/>
        <w:bottom w:val="none" w:sz="0" w:space="0" w:color="auto"/>
        <w:right w:val="none" w:sz="0" w:space="0" w:color="auto"/>
      </w:divBdr>
    </w:div>
    <w:div w:id="1201628402">
      <w:bodyDiv w:val="1"/>
      <w:marLeft w:val="0"/>
      <w:marRight w:val="0"/>
      <w:marTop w:val="0"/>
      <w:marBottom w:val="0"/>
      <w:divBdr>
        <w:top w:val="none" w:sz="0" w:space="0" w:color="auto"/>
        <w:left w:val="none" w:sz="0" w:space="0" w:color="auto"/>
        <w:bottom w:val="none" w:sz="0" w:space="0" w:color="auto"/>
        <w:right w:val="none" w:sz="0" w:space="0" w:color="auto"/>
      </w:divBdr>
    </w:div>
    <w:div w:id="1201742526">
      <w:bodyDiv w:val="1"/>
      <w:marLeft w:val="0"/>
      <w:marRight w:val="0"/>
      <w:marTop w:val="0"/>
      <w:marBottom w:val="0"/>
      <w:divBdr>
        <w:top w:val="none" w:sz="0" w:space="0" w:color="auto"/>
        <w:left w:val="none" w:sz="0" w:space="0" w:color="auto"/>
        <w:bottom w:val="none" w:sz="0" w:space="0" w:color="auto"/>
        <w:right w:val="none" w:sz="0" w:space="0" w:color="auto"/>
      </w:divBdr>
    </w:div>
    <w:div w:id="1209533905">
      <w:bodyDiv w:val="1"/>
      <w:marLeft w:val="0"/>
      <w:marRight w:val="0"/>
      <w:marTop w:val="0"/>
      <w:marBottom w:val="0"/>
      <w:divBdr>
        <w:top w:val="none" w:sz="0" w:space="0" w:color="auto"/>
        <w:left w:val="none" w:sz="0" w:space="0" w:color="auto"/>
        <w:bottom w:val="none" w:sz="0" w:space="0" w:color="auto"/>
        <w:right w:val="none" w:sz="0" w:space="0" w:color="auto"/>
      </w:divBdr>
    </w:div>
    <w:div w:id="1217007828">
      <w:bodyDiv w:val="1"/>
      <w:marLeft w:val="0"/>
      <w:marRight w:val="0"/>
      <w:marTop w:val="0"/>
      <w:marBottom w:val="0"/>
      <w:divBdr>
        <w:top w:val="none" w:sz="0" w:space="0" w:color="auto"/>
        <w:left w:val="none" w:sz="0" w:space="0" w:color="auto"/>
        <w:bottom w:val="none" w:sz="0" w:space="0" w:color="auto"/>
        <w:right w:val="none" w:sz="0" w:space="0" w:color="auto"/>
      </w:divBdr>
    </w:div>
    <w:div w:id="1219826170">
      <w:bodyDiv w:val="1"/>
      <w:marLeft w:val="0"/>
      <w:marRight w:val="0"/>
      <w:marTop w:val="0"/>
      <w:marBottom w:val="0"/>
      <w:divBdr>
        <w:top w:val="none" w:sz="0" w:space="0" w:color="auto"/>
        <w:left w:val="none" w:sz="0" w:space="0" w:color="auto"/>
        <w:bottom w:val="none" w:sz="0" w:space="0" w:color="auto"/>
        <w:right w:val="none" w:sz="0" w:space="0" w:color="auto"/>
      </w:divBdr>
    </w:div>
    <w:div w:id="1219975924">
      <w:bodyDiv w:val="1"/>
      <w:marLeft w:val="0"/>
      <w:marRight w:val="0"/>
      <w:marTop w:val="0"/>
      <w:marBottom w:val="0"/>
      <w:divBdr>
        <w:top w:val="none" w:sz="0" w:space="0" w:color="auto"/>
        <w:left w:val="none" w:sz="0" w:space="0" w:color="auto"/>
        <w:bottom w:val="none" w:sz="0" w:space="0" w:color="auto"/>
        <w:right w:val="none" w:sz="0" w:space="0" w:color="auto"/>
      </w:divBdr>
    </w:div>
    <w:div w:id="1242329417">
      <w:bodyDiv w:val="1"/>
      <w:marLeft w:val="0"/>
      <w:marRight w:val="0"/>
      <w:marTop w:val="0"/>
      <w:marBottom w:val="0"/>
      <w:divBdr>
        <w:top w:val="none" w:sz="0" w:space="0" w:color="auto"/>
        <w:left w:val="none" w:sz="0" w:space="0" w:color="auto"/>
        <w:bottom w:val="none" w:sz="0" w:space="0" w:color="auto"/>
        <w:right w:val="none" w:sz="0" w:space="0" w:color="auto"/>
      </w:divBdr>
    </w:div>
    <w:div w:id="1243415350">
      <w:bodyDiv w:val="1"/>
      <w:marLeft w:val="0"/>
      <w:marRight w:val="0"/>
      <w:marTop w:val="0"/>
      <w:marBottom w:val="0"/>
      <w:divBdr>
        <w:top w:val="none" w:sz="0" w:space="0" w:color="auto"/>
        <w:left w:val="none" w:sz="0" w:space="0" w:color="auto"/>
        <w:bottom w:val="none" w:sz="0" w:space="0" w:color="auto"/>
        <w:right w:val="none" w:sz="0" w:space="0" w:color="auto"/>
      </w:divBdr>
    </w:div>
    <w:div w:id="1263032405">
      <w:bodyDiv w:val="1"/>
      <w:marLeft w:val="0"/>
      <w:marRight w:val="0"/>
      <w:marTop w:val="0"/>
      <w:marBottom w:val="0"/>
      <w:divBdr>
        <w:top w:val="none" w:sz="0" w:space="0" w:color="auto"/>
        <w:left w:val="none" w:sz="0" w:space="0" w:color="auto"/>
        <w:bottom w:val="none" w:sz="0" w:space="0" w:color="auto"/>
        <w:right w:val="none" w:sz="0" w:space="0" w:color="auto"/>
      </w:divBdr>
    </w:div>
    <w:div w:id="1264338839">
      <w:bodyDiv w:val="1"/>
      <w:marLeft w:val="0"/>
      <w:marRight w:val="0"/>
      <w:marTop w:val="0"/>
      <w:marBottom w:val="0"/>
      <w:divBdr>
        <w:top w:val="none" w:sz="0" w:space="0" w:color="auto"/>
        <w:left w:val="none" w:sz="0" w:space="0" w:color="auto"/>
        <w:bottom w:val="none" w:sz="0" w:space="0" w:color="auto"/>
        <w:right w:val="none" w:sz="0" w:space="0" w:color="auto"/>
      </w:divBdr>
    </w:div>
    <w:div w:id="1342508547">
      <w:bodyDiv w:val="1"/>
      <w:marLeft w:val="0"/>
      <w:marRight w:val="0"/>
      <w:marTop w:val="0"/>
      <w:marBottom w:val="0"/>
      <w:divBdr>
        <w:top w:val="none" w:sz="0" w:space="0" w:color="auto"/>
        <w:left w:val="none" w:sz="0" w:space="0" w:color="auto"/>
        <w:bottom w:val="none" w:sz="0" w:space="0" w:color="auto"/>
        <w:right w:val="none" w:sz="0" w:space="0" w:color="auto"/>
      </w:divBdr>
    </w:div>
    <w:div w:id="1350912758">
      <w:bodyDiv w:val="1"/>
      <w:marLeft w:val="0"/>
      <w:marRight w:val="0"/>
      <w:marTop w:val="0"/>
      <w:marBottom w:val="0"/>
      <w:divBdr>
        <w:top w:val="none" w:sz="0" w:space="0" w:color="auto"/>
        <w:left w:val="none" w:sz="0" w:space="0" w:color="auto"/>
        <w:bottom w:val="none" w:sz="0" w:space="0" w:color="auto"/>
        <w:right w:val="none" w:sz="0" w:space="0" w:color="auto"/>
      </w:divBdr>
    </w:div>
    <w:div w:id="1360862289">
      <w:bodyDiv w:val="1"/>
      <w:marLeft w:val="0"/>
      <w:marRight w:val="0"/>
      <w:marTop w:val="0"/>
      <w:marBottom w:val="0"/>
      <w:divBdr>
        <w:top w:val="none" w:sz="0" w:space="0" w:color="auto"/>
        <w:left w:val="none" w:sz="0" w:space="0" w:color="auto"/>
        <w:bottom w:val="none" w:sz="0" w:space="0" w:color="auto"/>
        <w:right w:val="none" w:sz="0" w:space="0" w:color="auto"/>
      </w:divBdr>
    </w:div>
    <w:div w:id="1385253200">
      <w:bodyDiv w:val="1"/>
      <w:marLeft w:val="0"/>
      <w:marRight w:val="0"/>
      <w:marTop w:val="0"/>
      <w:marBottom w:val="0"/>
      <w:divBdr>
        <w:top w:val="none" w:sz="0" w:space="0" w:color="auto"/>
        <w:left w:val="none" w:sz="0" w:space="0" w:color="auto"/>
        <w:bottom w:val="none" w:sz="0" w:space="0" w:color="auto"/>
        <w:right w:val="none" w:sz="0" w:space="0" w:color="auto"/>
      </w:divBdr>
    </w:div>
    <w:div w:id="1431659889">
      <w:bodyDiv w:val="1"/>
      <w:marLeft w:val="0"/>
      <w:marRight w:val="0"/>
      <w:marTop w:val="0"/>
      <w:marBottom w:val="0"/>
      <w:divBdr>
        <w:top w:val="none" w:sz="0" w:space="0" w:color="auto"/>
        <w:left w:val="none" w:sz="0" w:space="0" w:color="auto"/>
        <w:bottom w:val="none" w:sz="0" w:space="0" w:color="auto"/>
        <w:right w:val="none" w:sz="0" w:space="0" w:color="auto"/>
      </w:divBdr>
    </w:div>
    <w:div w:id="1457065550">
      <w:bodyDiv w:val="1"/>
      <w:marLeft w:val="0"/>
      <w:marRight w:val="0"/>
      <w:marTop w:val="0"/>
      <w:marBottom w:val="0"/>
      <w:divBdr>
        <w:top w:val="none" w:sz="0" w:space="0" w:color="auto"/>
        <w:left w:val="none" w:sz="0" w:space="0" w:color="auto"/>
        <w:bottom w:val="none" w:sz="0" w:space="0" w:color="auto"/>
        <w:right w:val="none" w:sz="0" w:space="0" w:color="auto"/>
      </w:divBdr>
    </w:div>
    <w:div w:id="1486316779">
      <w:bodyDiv w:val="1"/>
      <w:marLeft w:val="0"/>
      <w:marRight w:val="0"/>
      <w:marTop w:val="0"/>
      <w:marBottom w:val="0"/>
      <w:divBdr>
        <w:top w:val="none" w:sz="0" w:space="0" w:color="auto"/>
        <w:left w:val="none" w:sz="0" w:space="0" w:color="auto"/>
        <w:bottom w:val="none" w:sz="0" w:space="0" w:color="auto"/>
        <w:right w:val="none" w:sz="0" w:space="0" w:color="auto"/>
      </w:divBdr>
    </w:div>
    <w:div w:id="1495142364">
      <w:bodyDiv w:val="1"/>
      <w:marLeft w:val="0"/>
      <w:marRight w:val="0"/>
      <w:marTop w:val="0"/>
      <w:marBottom w:val="0"/>
      <w:divBdr>
        <w:top w:val="none" w:sz="0" w:space="0" w:color="auto"/>
        <w:left w:val="none" w:sz="0" w:space="0" w:color="auto"/>
        <w:bottom w:val="none" w:sz="0" w:space="0" w:color="auto"/>
        <w:right w:val="none" w:sz="0" w:space="0" w:color="auto"/>
      </w:divBdr>
    </w:div>
    <w:div w:id="1506550007">
      <w:bodyDiv w:val="1"/>
      <w:marLeft w:val="0"/>
      <w:marRight w:val="0"/>
      <w:marTop w:val="0"/>
      <w:marBottom w:val="0"/>
      <w:divBdr>
        <w:top w:val="none" w:sz="0" w:space="0" w:color="auto"/>
        <w:left w:val="none" w:sz="0" w:space="0" w:color="auto"/>
        <w:bottom w:val="none" w:sz="0" w:space="0" w:color="auto"/>
        <w:right w:val="none" w:sz="0" w:space="0" w:color="auto"/>
      </w:divBdr>
    </w:div>
    <w:div w:id="1507674084">
      <w:bodyDiv w:val="1"/>
      <w:marLeft w:val="0"/>
      <w:marRight w:val="0"/>
      <w:marTop w:val="0"/>
      <w:marBottom w:val="0"/>
      <w:divBdr>
        <w:top w:val="none" w:sz="0" w:space="0" w:color="auto"/>
        <w:left w:val="none" w:sz="0" w:space="0" w:color="auto"/>
        <w:bottom w:val="none" w:sz="0" w:space="0" w:color="auto"/>
        <w:right w:val="none" w:sz="0" w:space="0" w:color="auto"/>
      </w:divBdr>
    </w:div>
    <w:div w:id="1510178641">
      <w:bodyDiv w:val="1"/>
      <w:marLeft w:val="0"/>
      <w:marRight w:val="0"/>
      <w:marTop w:val="0"/>
      <w:marBottom w:val="0"/>
      <w:divBdr>
        <w:top w:val="none" w:sz="0" w:space="0" w:color="auto"/>
        <w:left w:val="none" w:sz="0" w:space="0" w:color="auto"/>
        <w:bottom w:val="none" w:sz="0" w:space="0" w:color="auto"/>
        <w:right w:val="none" w:sz="0" w:space="0" w:color="auto"/>
      </w:divBdr>
    </w:div>
    <w:div w:id="1513908726">
      <w:bodyDiv w:val="1"/>
      <w:marLeft w:val="0"/>
      <w:marRight w:val="0"/>
      <w:marTop w:val="0"/>
      <w:marBottom w:val="0"/>
      <w:divBdr>
        <w:top w:val="none" w:sz="0" w:space="0" w:color="auto"/>
        <w:left w:val="none" w:sz="0" w:space="0" w:color="auto"/>
        <w:bottom w:val="none" w:sz="0" w:space="0" w:color="auto"/>
        <w:right w:val="none" w:sz="0" w:space="0" w:color="auto"/>
      </w:divBdr>
    </w:div>
    <w:div w:id="1528711032">
      <w:bodyDiv w:val="1"/>
      <w:marLeft w:val="0"/>
      <w:marRight w:val="0"/>
      <w:marTop w:val="0"/>
      <w:marBottom w:val="0"/>
      <w:divBdr>
        <w:top w:val="none" w:sz="0" w:space="0" w:color="auto"/>
        <w:left w:val="none" w:sz="0" w:space="0" w:color="auto"/>
        <w:bottom w:val="none" w:sz="0" w:space="0" w:color="auto"/>
        <w:right w:val="none" w:sz="0" w:space="0" w:color="auto"/>
      </w:divBdr>
    </w:div>
    <w:div w:id="1537892065">
      <w:bodyDiv w:val="1"/>
      <w:marLeft w:val="0"/>
      <w:marRight w:val="0"/>
      <w:marTop w:val="0"/>
      <w:marBottom w:val="0"/>
      <w:divBdr>
        <w:top w:val="none" w:sz="0" w:space="0" w:color="auto"/>
        <w:left w:val="none" w:sz="0" w:space="0" w:color="auto"/>
        <w:bottom w:val="none" w:sz="0" w:space="0" w:color="auto"/>
        <w:right w:val="none" w:sz="0" w:space="0" w:color="auto"/>
      </w:divBdr>
    </w:div>
    <w:div w:id="1543050880">
      <w:bodyDiv w:val="1"/>
      <w:marLeft w:val="0"/>
      <w:marRight w:val="0"/>
      <w:marTop w:val="0"/>
      <w:marBottom w:val="0"/>
      <w:divBdr>
        <w:top w:val="none" w:sz="0" w:space="0" w:color="auto"/>
        <w:left w:val="none" w:sz="0" w:space="0" w:color="auto"/>
        <w:bottom w:val="none" w:sz="0" w:space="0" w:color="auto"/>
        <w:right w:val="none" w:sz="0" w:space="0" w:color="auto"/>
      </w:divBdr>
    </w:div>
    <w:div w:id="1551070682">
      <w:bodyDiv w:val="1"/>
      <w:marLeft w:val="0"/>
      <w:marRight w:val="0"/>
      <w:marTop w:val="0"/>
      <w:marBottom w:val="0"/>
      <w:divBdr>
        <w:top w:val="none" w:sz="0" w:space="0" w:color="auto"/>
        <w:left w:val="none" w:sz="0" w:space="0" w:color="auto"/>
        <w:bottom w:val="none" w:sz="0" w:space="0" w:color="auto"/>
        <w:right w:val="none" w:sz="0" w:space="0" w:color="auto"/>
      </w:divBdr>
    </w:div>
    <w:div w:id="1575361823">
      <w:bodyDiv w:val="1"/>
      <w:marLeft w:val="0"/>
      <w:marRight w:val="0"/>
      <w:marTop w:val="0"/>
      <w:marBottom w:val="0"/>
      <w:divBdr>
        <w:top w:val="none" w:sz="0" w:space="0" w:color="auto"/>
        <w:left w:val="none" w:sz="0" w:space="0" w:color="auto"/>
        <w:bottom w:val="none" w:sz="0" w:space="0" w:color="auto"/>
        <w:right w:val="none" w:sz="0" w:space="0" w:color="auto"/>
      </w:divBdr>
    </w:div>
    <w:div w:id="1587837156">
      <w:bodyDiv w:val="1"/>
      <w:marLeft w:val="0"/>
      <w:marRight w:val="0"/>
      <w:marTop w:val="0"/>
      <w:marBottom w:val="0"/>
      <w:divBdr>
        <w:top w:val="none" w:sz="0" w:space="0" w:color="auto"/>
        <w:left w:val="none" w:sz="0" w:space="0" w:color="auto"/>
        <w:bottom w:val="none" w:sz="0" w:space="0" w:color="auto"/>
        <w:right w:val="none" w:sz="0" w:space="0" w:color="auto"/>
      </w:divBdr>
    </w:div>
    <w:div w:id="1593971367">
      <w:bodyDiv w:val="1"/>
      <w:marLeft w:val="0"/>
      <w:marRight w:val="0"/>
      <w:marTop w:val="0"/>
      <w:marBottom w:val="0"/>
      <w:divBdr>
        <w:top w:val="none" w:sz="0" w:space="0" w:color="auto"/>
        <w:left w:val="none" w:sz="0" w:space="0" w:color="auto"/>
        <w:bottom w:val="none" w:sz="0" w:space="0" w:color="auto"/>
        <w:right w:val="none" w:sz="0" w:space="0" w:color="auto"/>
      </w:divBdr>
    </w:div>
    <w:div w:id="1595475660">
      <w:bodyDiv w:val="1"/>
      <w:marLeft w:val="0"/>
      <w:marRight w:val="0"/>
      <w:marTop w:val="0"/>
      <w:marBottom w:val="0"/>
      <w:divBdr>
        <w:top w:val="none" w:sz="0" w:space="0" w:color="auto"/>
        <w:left w:val="none" w:sz="0" w:space="0" w:color="auto"/>
        <w:bottom w:val="none" w:sz="0" w:space="0" w:color="auto"/>
        <w:right w:val="none" w:sz="0" w:space="0" w:color="auto"/>
      </w:divBdr>
    </w:div>
    <w:div w:id="1601988139">
      <w:bodyDiv w:val="1"/>
      <w:marLeft w:val="0"/>
      <w:marRight w:val="0"/>
      <w:marTop w:val="0"/>
      <w:marBottom w:val="0"/>
      <w:divBdr>
        <w:top w:val="none" w:sz="0" w:space="0" w:color="auto"/>
        <w:left w:val="none" w:sz="0" w:space="0" w:color="auto"/>
        <w:bottom w:val="none" w:sz="0" w:space="0" w:color="auto"/>
        <w:right w:val="none" w:sz="0" w:space="0" w:color="auto"/>
      </w:divBdr>
    </w:div>
    <w:div w:id="1608272447">
      <w:bodyDiv w:val="1"/>
      <w:marLeft w:val="0"/>
      <w:marRight w:val="0"/>
      <w:marTop w:val="0"/>
      <w:marBottom w:val="0"/>
      <w:divBdr>
        <w:top w:val="none" w:sz="0" w:space="0" w:color="auto"/>
        <w:left w:val="none" w:sz="0" w:space="0" w:color="auto"/>
        <w:bottom w:val="none" w:sz="0" w:space="0" w:color="auto"/>
        <w:right w:val="none" w:sz="0" w:space="0" w:color="auto"/>
      </w:divBdr>
    </w:div>
    <w:div w:id="1610316223">
      <w:bodyDiv w:val="1"/>
      <w:marLeft w:val="0"/>
      <w:marRight w:val="0"/>
      <w:marTop w:val="0"/>
      <w:marBottom w:val="0"/>
      <w:divBdr>
        <w:top w:val="none" w:sz="0" w:space="0" w:color="auto"/>
        <w:left w:val="none" w:sz="0" w:space="0" w:color="auto"/>
        <w:bottom w:val="none" w:sz="0" w:space="0" w:color="auto"/>
        <w:right w:val="none" w:sz="0" w:space="0" w:color="auto"/>
      </w:divBdr>
    </w:div>
    <w:div w:id="1610503153">
      <w:bodyDiv w:val="1"/>
      <w:marLeft w:val="0"/>
      <w:marRight w:val="0"/>
      <w:marTop w:val="0"/>
      <w:marBottom w:val="0"/>
      <w:divBdr>
        <w:top w:val="none" w:sz="0" w:space="0" w:color="auto"/>
        <w:left w:val="none" w:sz="0" w:space="0" w:color="auto"/>
        <w:bottom w:val="none" w:sz="0" w:space="0" w:color="auto"/>
        <w:right w:val="none" w:sz="0" w:space="0" w:color="auto"/>
      </w:divBdr>
    </w:div>
    <w:div w:id="1617368125">
      <w:bodyDiv w:val="1"/>
      <w:marLeft w:val="0"/>
      <w:marRight w:val="0"/>
      <w:marTop w:val="0"/>
      <w:marBottom w:val="0"/>
      <w:divBdr>
        <w:top w:val="none" w:sz="0" w:space="0" w:color="auto"/>
        <w:left w:val="none" w:sz="0" w:space="0" w:color="auto"/>
        <w:bottom w:val="none" w:sz="0" w:space="0" w:color="auto"/>
        <w:right w:val="none" w:sz="0" w:space="0" w:color="auto"/>
      </w:divBdr>
    </w:div>
    <w:div w:id="1623222824">
      <w:bodyDiv w:val="1"/>
      <w:marLeft w:val="0"/>
      <w:marRight w:val="0"/>
      <w:marTop w:val="0"/>
      <w:marBottom w:val="0"/>
      <w:divBdr>
        <w:top w:val="none" w:sz="0" w:space="0" w:color="auto"/>
        <w:left w:val="none" w:sz="0" w:space="0" w:color="auto"/>
        <w:bottom w:val="none" w:sz="0" w:space="0" w:color="auto"/>
        <w:right w:val="none" w:sz="0" w:space="0" w:color="auto"/>
      </w:divBdr>
    </w:div>
    <w:div w:id="1627195781">
      <w:bodyDiv w:val="1"/>
      <w:marLeft w:val="0"/>
      <w:marRight w:val="0"/>
      <w:marTop w:val="0"/>
      <w:marBottom w:val="0"/>
      <w:divBdr>
        <w:top w:val="none" w:sz="0" w:space="0" w:color="auto"/>
        <w:left w:val="none" w:sz="0" w:space="0" w:color="auto"/>
        <w:bottom w:val="none" w:sz="0" w:space="0" w:color="auto"/>
        <w:right w:val="none" w:sz="0" w:space="0" w:color="auto"/>
      </w:divBdr>
    </w:div>
    <w:div w:id="1642660264">
      <w:bodyDiv w:val="1"/>
      <w:marLeft w:val="0"/>
      <w:marRight w:val="0"/>
      <w:marTop w:val="0"/>
      <w:marBottom w:val="0"/>
      <w:divBdr>
        <w:top w:val="none" w:sz="0" w:space="0" w:color="auto"/>
        <w:left w:val="none" w:sz="0" w:space="0" w:color="auto"/>
        <w:bottom w:val="none" w:sz="0" w:space="0" w:color="auto"/>
        <w:right w:val="none" w:sz="0" w:space="0" w:color="auto"/>
      </w:divBdr>
    </w:div>
    <w:div w:id="1644458256">
      <w:bodyDiv w:val="1"/>
      <w:marLeft w:val="0"/>
      <w:marRight w:val="0"/>
      <w:marTop w:val="0"/>
      <w:marBottom w:val="0"/>
      <w:divBdr>
        <w:top w:val="none" w:sz="0" w:space="0" w:color="auto"/>
        <w:left w:val="none" w:sz="0" w:space="0" w:color="auto"/>
        <w:bottom w:val="none" w:sz="0" w:space="0" w:color="auto"/>
        <w:right w:val="none" w:sz="0" w:space="0" w:color="auto"/>
      </w:divBdr>
    </w:div>
    <w:div w:id="1675524703">
      <w:bodyDiv w:val="1"/>
      <w:marLeft w:val="0"/>
      <w:marRight w:val="0"/>
      <w:marTop w:val="0"/>
      <w:marBottom w:val="0"/>
      <w:divBdr>
        <w:top w:val="none" w:sz="0" w:space="0" w:color="auto"/>
        <w:left w:val="none" w:sz="0" w:space="0" w:color="auto"/>
        <w:bottom w:val="none" w:sz="0" w:space="0" w:color="auto"/>
        <w:right w:val="none" w:sz="0" w:space="0" w:color="auto"/>
      </w:divBdr>
    </w:div>
    <w:div w:id="1682318373">
      <w:bodyDiv w:val="1"/>
      <w:marLeft w:val="0"/>
      <w:marRight w:val="0"/>
      <w:marTop w:val="0"/>
      <w:marBottom w:val="0"/>
      <w:divBdr>
        <w:top w:val="none" w:sz="0" w:space="0" w:color="auto"/>
        <w:left w:val="none" w:sz="0" w:space="0" w:color="auto"/>
        <w:bottom w:val="none" w:sz="0" w:space="0" w:color="auto"/>
        <w:right w:val="none" w:sz="0" w:space="0" w:color="auto"/>
      </w:divBdr>
    </w:div>
    <w:div w:id="1693530406">
      <w:bodyDiv w:val="1"/>
      <w:marLeft w:val="0"/>
      <w:marRight w:val="0"/>
      <w:marTop w:val="0"/>
      <w:marBottom w:val="0"/>
      <w:divBdr>
        <w:top w:val="none" w:sz="0" w:space="0" w:color="auto"/>
        <w:left w:val="none" w:sz="0" w:space="0" w:color="auto"/>
        <w:bottom w:val="none" w:sz="0" w:space="0" w:color="auto"/>
        <w:right w:val="none" w:sz="0" w:space="0" w:color="auto"/>
      </w:divBdr>
    </w:div>
    <w:div w:id="1739287136">
      <w:bodyDiv w:val="1"/>
      <w:marLeft w:val="0"/>
      <w:marRight w:val="0"/>
      <w:marTop w:val="0"/>
      <w:marBottom w:val="0"/>
      <w:divBdr>
        <w:top w:val="none" w:sz="0" w:space="0" w:color="auto"/>
        <w:left w:val="none" w:sz="0" w:space="0" w:color="auto"/>
        <w:bottom w:val="none" w:sz="0" w:space="0" w:color="auto"/>
        <w:right w:val="none" w:sz="0" w:space="0" w:color="auto"/>
      </w:divBdr>
    </w:div>
    <w:div w:id="1743679606">
      <w:bodyDiv w:val="1"/>
      <w:marLeft w:val="0"/>
      <w:marRight w:val="0"/>
      <w:marTop w:val="0"/>
      <w:marBottom w:val="0"/>
      <w:divBdr>
        <w:top w:val="none" w:sz="0" w:space="0" w:color="auto"/>
        <w:left w:val="none" w:sz="0" w:space="0" w:color="auto"/>
        <w:bottom w:val="none" w:sz="0" w:space="0" w:color="auto"/>
        <w:right w:val="none" w:sz="0" w:space="0" w:color="auto"/>
      </w:divBdr>
    </w:div>
    <w:div w:id="1748114520">
      <w:bodyDiv w:val="1"/>
      <w:marLeft w:val="0"/>
      <w:marRight w:val="0"/>
      <w:marTop w:val="0"/>
      <w:marBottom w:val="0"/>
      <w:divBdr>
        <w:top w:val="none" w:sz="0" w:space="0" w:color="auto"/>
        <w:left w:val="none" w:sz="0" w:space="0" w:color="auto"/>
        <w:bottom w:val="none" w:sz="0" w:space="0" w:color="auto"/>
        <w:right w:val="none" w:sz="0" w:space="0" w:color="auto"/>
      </w:divBdr>
    </w:div>
    <w:div w:id="1749964967">
      <w:bodyDiv w:val="1"/>
      <w:marLeft w:val="0"/>
      <w:marRight w:val="0"/>
      <w:marTop w:val="0"/>
      <w:marBottom w:val="0"/>
      <w:divBdr>
        <w:top w:val="none" w:sz="0" w:space="0" w:color="auto"/>
        <w:left w:val="none" w:sz="0" w:space="0" w:color="auto"/>
        <w:bottom w:val="none" w:sz="0" w:space="0" w:color="auto"/>
        <w:right w:val="none" w:sz="0" w:space="0" w:color="auto"/>
      </w:divBdr>
    </w:div>
    <w:div w:id="1757553124">
      <w:bodyDiv w:val="1"/>
      <w:marLeft w:val="0"/>
      <w:marRight w:val="0"/>
      <w:marTop w:val="0"/>
      <w:marBottom w:val="0"/>
      <w:divBdr>
        <w:top w:val="none" w:sz="0" w:space="0" w:color="auto"/>
        <w:left w:val="none" w:sz="0" w:space="0" w:color="auto"/>
        <w:bottom w:val="none" w:sz="0" w:space="0" w:color="auto"/>
        <w:right w:val="none" w:sz="0" w:space="0" w:color="auto"/>
      </w:divBdr>
    </w:div>
    <w:div w:id="1766148301">
      <w:bodyDiv w:val="1"/>
      <w:marLeft w:val="0"/>
      <w:marRight w:val="0"/>
      <w:marTop w:val="0"/>
      <w:marBottom w:val="0"/>
      <w:divBdr>
        <w:top w:val="none" w:sz="0" w:space="0" w:color="auto"/>
        <w:left w:val="none" w:sz="0" w:space="0" w:color="auto"/>
        <w:bottom w:val="none" w:sz="0" w:space="0" w:color="auto"/>
        <w:right w:val="none" w:sz="0" w:space="0" w:color="auto"/>
      </w:divBdr>
    </w:div>
    <w:div w:id="1779448433">
      <w:bodyDiv w:val="1"/>
      <w:marLeft w:val="0"/>
      <w:marRight w:val="0"/>
      <w:marTop w:val="0"/>
      <w:marBottom w:val="0"/>
      <w:divBdr>
        <w:top w:val="none" w:sz="0" w:space="0" w:color="auto"/>
        <w:left w:val="none" w:sz="0" w:space="0" w:color="auto"/>
        <w:bottom w:val="none" w:sz="0" w:space="0" w:color="auto"/>
        <w:right w:val="none" w:sz="0" w:space="0" w:color="auto"/>
      </w:divBdr>
    </w:div>
    <w:div w:id="1781952439">
      <w:bodyDiv w:val="1"/>
      <w:marLeft w:val="0"/>
      <w:marRight w:val="0"/>
      <w:marTop w:val="0"/>
      <w:marBottom w:val="0"/>
      <w:divBdr>
        <w:top w:val="none" w:sz="0" w:space="0" w:color="auto"/>
        <w:left w:val="none" w:sz="0" w:space="0" w:color="auto"/>
        <w:bottom w:val="none" w:sz="0" w:space="0" w:color="auto"/>
        <w:right w:val="none" w:sz="0" w:space="0" w:color="auto"/>
      </w:divBdr>
    </w:div>
    <w:div w:id="1798373453">
      <w:bodyDiv w:val="1"/>
      <w:marLeft w:val="0"/>
      <w:marRight w:val="0"/>
      <w:marTop w:val="0"/>
      <w:marBottom w:val="0"/>
      <w:divBdr>
        <w:top w:val="none" w:sz="0" w:space="0" w:color="auto"/>
        <w:left w:val="none" w:sz="0" w:space="0" w:color="auto"/>
        <w:bottom w:val="none" w:sz="0" w:space="0" w:color="auto"/>
        <w:right w:val="none" w:sz="0" w:space="0" w:color="auto"/>
      </w:divBdr>
    </w:div>
    <w:div w:id="1806578752">
      <w:bodyDiv w:val="1"/>
      <w:marLeft w:val="0"/>
      <w:marRight w:val="0"/>
      <w:marTop w:val="0"/>
      <w:marBottom w:val="0"/>
      <w:divBdr>
        <w:top w:val="none" w:sz="0" w:space="0" w:color="auto"/>
        <w:left w:val="none" w:sz="0" w:space="0" w:color="auto"/>
        <w:bottom w:val="none" w:sz="0" w:space="0" w:color="auto"/>
        <w:right w:val="none" w:sz="0" w:space="0" w:color="auto"/>
      </w:divBdr>
    </w:div>
    <w:div w:id="1826126622">
      <w:bodyDiv w:val="1"/>
      <w:marLeft w:val="0"/>
      <w:marRight w:val="0"/>
      <w:marTop w:val="0"/>
      <w:marBottom w:val="0"/>
      <w:divBdr>
        <w:top w:val="none" w:sz="0" w:space="0" w:color="auto"/>
        <w:left w:val="none" w:sz="0" w:space="0" w:color="auto"/>
        <w:bottom w:val="none" w:sz="0" w:space="0" w:color="auto"/>
        <w:right w:val="none" w:sz="0" w:space="0" w:color="auto"/>
      </w:divBdr>
    </w:div>
    <w:div w:id="1844316831">
      <w:bodyDiv w:val="1"/>
      <w:marLeft w:val="0"/>
      <w:marRight w:val="0"/>
      <w:marTop w:val="0"/>
      <w:marBottom w:val="0"/>
      <w:divBdr>
        <w:top w:val="none" w:sz="0" w:space="0" w:color="auto"/>
        <w:left w:val="none" w:sz="0" w:space="0" w:color="auto"/>
        <w:bottom w:val="none" w:sz="0" w:space="0" w:color="auto"/>
        <w:right w:val="none" w:sz="0" w:space="0" w:color="auto"/>
      </w:divBdr>
    </w:div>
    <w:div w:id="1845050288">
      <w:bodyDiv w:val="1"/>
      <w:marLeft w:val="0"/>
      <w:marRight w:val="0"/>
      <w:marTop w:val="0"/>
      <w:marBottom w:val="0"/>
      <w:divBdr>
        <w:top w:val="none" w:sz="0" w:space="0" w:color="auto"/>
        <w:left w:val="none" w:sz="0" w:space="0" w:color="auto"/>
        <w:bottom w:val="none" w:sz="0" w:space="0" w:color="auto"/>
        <w:right w:val="none" w:sz="0" w:space="0" w:color="auto"/>
      </w:divBdr>
    </w:div>
    <w:div w:id="1876117467">
      <w:bodyDiv w:val="1"/>
      <w:marLeft w:val="0"/>
      <w:marRight w:val="0"/>
      <w:marTop w:val="0"/>
      <w:marBottom w:val="0"/>
      <w:divBdr>
        <w:top w:val="none" w:sz="0" w:space="0" w:color="auto"/>
        <w:left w:val="none" w:sz="0" w:space="0" w:color="auto"/>
        <w:bottom w:val="none" w:sz="0" w:space="0" w:color="auto"/>
        <w:right w:val="none" w:sz="0" w:space="0" w:color="auto"/>
      </w:divBdr>
    </w:div>
    <w:div w:id="1889369827">
      <w:bodyDiv w:val="1"/>
      <w:marLeft w:val="0"/>
      <w:marRight w:val="0"/>
      <w:marTop w:val="0"/>
      <w:marBottom w:val="0"/>
      <w:divBdr>
        <w:top w:val="none" w:sz="0" w:space="0" w:color="auto"/>
        <w:left w:val="none" w:sz="0" w:space="0" w:color="auto"/>
        <w:bottom w:val="none" w:sz="0" w:space="0" w:color="auto"/>
        <w:right w:val="none" w:sz="0" w:space="0" w:color="auto"/>
      </w:divBdr>
    </w:div>
    <w:div w:id="1892812954">
      <w:bodyDiv w:val="1"/>
      <w:marLeft w:val="0"/>
      <w:marRight w:val="0"/>
      <w:marTop w:val="0"/>
      <w:marBottom w:val="0"/>
      <w:divBdr>
        <w:top w:val="none" w:sz="0" w:space="0" w:color="auto"/>
        <w:left w:val="none" w:sz="0" w:space="0" w:color="auto"/>
        <w:bottom w:val="none" w:sz="0" w:space="0" w:color="auto"/>
        <w:right w:val="none" w:sz="0" w:space="0" w:color="auto"/>
      </w:divBdr>
    </w:div>
    <w:div w:id="1893539745">
      <w:bodyDiv w:val="1"/>
      <w:marLeft w:val="0"/>
      <w:marRight w:val="0"/>
      <w:marTop w:val="0"/>
      <w:marBottom w:val="0"/>
      <w:divBdr>
        <w:top w:val="none" w:sz="0" w:space="0" w:color="auto"/>
        <w:left w:val="none" w:sz="0" w:space="0" w:color="auto"/>
        <w:bottom w:val="none" w:sz="0" w:space="0" w:color="auto"/>
        <w:right w:val="none" w:sz="0" w:space="0" w:color="auto"/>
      </w:divBdr>
    </w:div>
    <w:div w:id="1894852792">
      <w:bodyDiv w:val="1"/>
      <w:marLeft w:val="0"/>
      <w:marRight w:val="0"/>
      <w:marTop w:val="0"/>
      <w:marBottom w:val="0"/>
      <w:divBdr>
        <w:top w:val="none" w:sz="0" w:space="0" w:color="auto"/>
        <w:left w:val="none" w:sz="0" w:space="0" w:color="auto"/>
        <w:bottom w:val="none" w:sz="0" w:space="0" w:color="auto"/>
        <w:right w:val="none" w:sz="0" w:space="0" w:color="auto"/>
      </w:divBdr>
    </w:div>
    <w:div w:id="1906527176">
      <w:bodyDiv w:val="1"/>
      <w:marLeft w:val="0"/>
      <w:marRight w:val="0"/>
      <w:marTop w:val="0"/>
      <w:marBottom w:val="0"/>
      <w:divBdr>
        <w:top w:val="none" w:sz="0" w:space="0" w:color="auto"/>
        <w:left w:val="none" w:sz="0" w:space="0" w:color="auto"/>
        <w:bottom w:val="none" w:sz="0" w:space="0" w:color="auto"/>
        <w:right w:val="none" w:sz="0" w:space="0" w:color="auto"/>
      </w:divBdr>
    </w:div>
    <w:div w:id="1927182540">
      <w:bodyDiv w:val="1"/>
      <w:marLeft w:val="0"/>
      <w:marRight w:val="0"/>
      <w:marTop w:val="0"/>
      <w:marBottom w:val="0"/>
      <w:divBdr>
        <w:top w:val="none" w:sz="0" w:space="0" w:color="auto"/>
        <w:left w:val="none" w:sz="0" w:space="0" w:color="auto"/>
        <w:bottom w:val="none" w:sz="0" w:space="0" w:color="auto"/>
        <w:right w:val="none" w:sz="0" w:space="0" w:color="auto"/>
      </w:divBdr>
    </w:div>
    <w:div w:id="1942293820">
      <w:bodyDiv w:val="1"/>
      <w:marLeft w:val="0"/>
      <w:marRight w:val="0"/>
      <w:marTop w:val="0"/>
      <w:marBottom w:val="0"/>
      <w:divBdr>
        <w:top w:val="none" w:sz="0" w:space="0" w:color="auto"/>
        <w:left w:val="none" w:sz="0" w:space="0" w:color="auto"/>
        <w:bottom w:val="none" w:sz="0" w:space="0" w:color="auto"/>
        <w:right w:val="none" w:sz="0" w:space="0" w:color="auto"/>
      </w:divBdr>
    </w:div>
    <w:div w:id="1943223297">
      <w:bodyDiv w:val="1"/>
      <w:marLeft w:val="0"/>
      <w:marRight w:val="0"/>
      <w:marTop w:val="0"/>
      <w:marBottom w:val="0"/>
      <w:divBdr>
        <w:top w:val="none" w:sz="0" w:space="0" w:color="auto"/>
        <w:left w:val="none" w:sz="0" w:space="0" w:color="auto"/>
        <w:bottom w:val="none" w:sz="0" w:space="0" w:color="auto"/>
        <w:right w:val="none" w:sz="0" w:space="0" w:color="auto"/>
      </w:divBdr>
    </w:div>
    <w:div w:id="1980453276">
      <w:bodyDiv w:val="1"/>
      <w:marLeft w:val="0"/>
      <w:marRight w:val="0"/>
      <w:marTop w:val="0"/>
      <w:marBottom w:val="0"/>
      <w:divBdr>
        <w:top w:val="none" w:sz="0" w:space="0" w:color="auto"/>
        <w:left w:val="none" w:sz="0" w:space="0" w:color="auto"/>
        <w:bottom w:val="none" w:sz="0" w:space="0" w:color="auto"/>
        <w:right w:val="none" w:sz="0" w:space="0" w:color="auto"/>
      </w:divBdr>
    </w:div>
    <w:div w:id="1996451321">
      <w:bodyDiv w:val="1"/>
      <w:marLeft w:val="0"/>
      <w:marRight w:val="0"/>
      <w:marTop w:val="0"/>
      <w:marBottom w:val="0"/>
      <w:divBdr>
        <w:top w:val="none" w:sz="0" w:space="0" w:color="auto"/>
        <w:left w:val="none" w:sz="0" w:space="0" w:color="auto"/>
        <w:bottom w:val="none" w:sz="0" w:space="0" w:color="auto"/>
        <w:right w:val="none" w:sz="0" w:space="0" w:color="auto"/>
      </w:divBdr>
    </w:div>
    <w:div w:id="2000690956">
      <w:bodyDiv w:val="1"/>
      <w:marLeft w:val="0"/>
      <w:marRight w:val="0"/>
      <w:marTop w:val="0"/>
      <w:marBottom w:val="0"/>
      <w:divBdr>
        <w:top w:val="none" w:sz="0" w:space="0" w:color="auto"/>
        <w:left w:val="none" w:sz="0" w:space="0" w:color="auto"/>
        <w:bottom w:val="none" w:sz="0" w:space="0" w:color="auto"/>
        <w:right w:val="none" w:sz="0" w:space="0" w:color="auto"/>
      </w:divBdr>
    </w:div>
    <w:div w:id="2004309956">
      <w:bodyDiv w:val="1"/>
      <w:marLeft w:val="0"/>
      <w:marRight w:val="0"/>
      <w:marTop w:val="0"/>
      <w:marBottom w:val="0"/>
      <w:divBdr>
        <w:top w:val="none" w:sz="0" w:space="0" w:color="auto"/>
        <w:left w:val="none" w:sz="0" w:space="0" w:color="auto"/>
        <w:bottom w:val="none" w:sz="0" w:space="0" w:color="auto"/>
        <w:right w:val="none" w:sz="0" w:space="0" w:color="auto"/>
      </w:divBdr>
    </w:div>
    <w:div w:id="2006014243">
      <w:bodyDiv w:val="1"/>
      <w:marLeft w:val="0"/>
      <w:marRight w:val="0"/>
      <w:marTop w:val="0"/>
      <w:marBottom w:val="0"/>
      <w:divBdr>
        <w:top w:val="none" w:sz="0" w:space="0" w:color="auto"/>
        <w:left w:val="none" w:sz="0" w:space="0" w:color="auto"/>
        <w:bottom w:val="none" w:sz="0" w:space="0" w:color="auto"/>
        <w:right w:val="none" w:sz="0" w:space="0" w:color="auto"/>
      </w:divBdr>
    </w:div>
    <w:div w:id="2009677076">
      <w:bodyDiv w:val="1"/>
      <w:marLeft w:val="0"/>
      <w:marRight w:val="0"/>
      <w:marTop w:val="0"/>
      <w:marBottom w:val="0"/>
      <w:divBdr>
        <w:top w:val="none" w:sz="0" w:space="0" w:color="auto"/>
        <w:left w:val="none" w:sz="0" w:space="0" w:color="auto"/>
        <w:bottom w:val="none" w:sz="0" w:space="0" w:color="auto"/>
        <w:right w:val="none" w:sz="0" w:space="0" w:color="auto"/>
      </w:divBdr>
    </w:div>
    <w:div w:id="2020307679">
      <w:bodyDiv w:val="1"/>
      <w:marLeft w:val="0"/>
      <w:marRight w:val="0"/>
      <w:marTop w:val="0"/>
      <w:marBottom w:val="0"/>
      <w:divBdr>
        <w:top w:val="none" w:sz="0" w:space="0" w:color="auto"/>
        <w:left w:val="none" w:sz="0" w:space="0" w:color="auto"/>
        <w:bottom w:val="none" w:sz="0" w:space="0" w:color="auto"/>
        <w:right w:val="none" w:sz="0" w:space="0" w:color="auto"/>
      </w:divBdr>
    </w:div>
    <w:div w:id="2034189665">
      <w:bodyDiv w:val="1"/>
      <w:marLeft w:val="0"/>
      <w:marRight w:val="0"/>
      <w:marTop w:val="0"/>
      <w:marBottom w:val="0"/>
      <w:divBdr>
        <w:top w:val="none" w:sz="0" w:space="0" w:color="auto"/>
        <w:left w:val="none" w:sz="0" w:space="0" w:color="auto"/>
        <w:bottom w:val="none" w:sz="0" w:space="0" w:color="auto"/>
        <w:right w:val="none" w:sz="0" w:space="0" w:color="auto"/>
      </w:divBdr>
    </w:div>
    <w:div w:id="2041321103">
      <w:bodyDiv w:val="1"/>
      <w:marLeft w:val="0"/>
      <w:marRight w:val="0"/>
      <w:marTop w:val="0"/>
      <w:marBottom w:val="0"/>
      <w:divBdr>
        <w:top w:val="none" w:sz="0" w:space="0" w:color="auto"/>
        <w:left w:val="none" w:sz="0" w:space="0" w:color="auto"/>
        <w:bottom w:val="none" w:sz="0" w:space="0" w:color="auto"/>
        <w:right w:val="none" w:sz="0" w:space="0" w:color="auto"/>
      </w:divBdr>
    </w:div>
    <w:div w:id="2042437500">
      <w:bodyDiv w:val="1"/>
      <w:marLeft w:val="0"/>
      <w:marRight w:val="0"/>
      <w:marTop w:val="0"/>
      <w:marBottom w:val="0"/>
      <w:divBdr>
        <w:top w:val="none" w:sz="0" w:space="0" w:color="auto"/>
        <w:left w:val="none" w:sz="0" w:space="0" w:color="auto"/>
        <w:bottom w:val="none" w:sz="0" w:space="0" w:color="auto"/>
        <w:right w:val="none" w:sz="0" w:space="0" w:color="auto"/>
      </w:divBdr>
    </w:div>
    <w:div w:id="2047371967">
      <w:bodyDiv w:val="1"/>
      <w:marLeft w:val="0"/>
      <w:marRight w:val="0"/>
      <w:marTop w:val="0"/>
      <w:marBottom w:val="0"/>
      <w:divBdr>
        <w:top w:val="none" w:sz="0" w:space="0" w:color="auto"/>
        <w:left w:val="none" w:sz="0" w:space="0" w:color="auto"/>
        <w:bottom w:val="none" w:sz="0" w:space="0" w:color="auto"/>
        <w:right w:val="none" w:sz="0" w:space="0" w:color="auto"/>
      </w:divBdr>
    </w:div>
    <w:div w:id="2054114828">
      <w:bodyDiv w:val="1"/>
      <w:marLeft w:val="0"/>
      <w:marRight w:val="0"/>
      <w:marTop w:val="0"/>
      <w:marBottom w:val="0"/>
      <w:divBdr>
        <w:top w:val="none" w:sz="0" w:space="0" w:color="auto"/>
        <w:left w:val="none" w:sz="0" w:space="0" w:color="auto"/>
        <w:bottom w:val="none" w:sz="0" w:space="0" w:color="auto"/>
        <w:right w:val="none" w:sz="0" w:space="0" w:color="auto"/>
      </w:divBdr>
    </w:div>
    <w:div w:id="2059934365">
      <w:bodyDiv w:val="1"/>
      <w:marLeft w:val="0"/>
      <w:marRight w:val="0"/>
      <w:marTop w:val="0"/>
      <w:marBottom w:val="0"/>
      <w:divBdr>
        <w:top w:val="none" w:sz="0" w:space="0" w:color="auto"/>
        <w:left w:val="none" w:sz="0" w:space="0" w:color="auto"/>
        <w:bottom w:val="none" w:sz="0" w:space="0" w:color="auto"/>
        <w:right w:val="none" w:sz="0" w:space="0" w:color="auto"/>
      </w:divBdr>
    </w:div>
    <w:div w:id="2072149459">
      <w:bodyDiv w:val="1"/>
      <w:marLeft w:val="0"/>
      <w:marRight w:val="0"/>
      <w:marTop w:val="0"/>
      <w:marBottom w:val="0"/>
      <w:divBdr>
        <w:top w:val="none" w:sz="0" w:space="0" w:color="auto"/>
        <w:left w:val="none" w:sz="0" w:space="0" w:color="auto"/>
        <w:bottom w:val="none" w:sz="0" w:space="0" w:color="auto"/>
        <w:right w:val="none" w:sz="0" w:space="0" w:color="auto"/>
      </w:divBdr>
    </w:div>
    <w:div w:id="2077510764">
      <w:bodyDiv w:val="1"/>
      <w:marLeft w:val="0"/>
      <w:marRight w:val="0"/>
      <w:marTop w:val="0"/>
      <w:marBottom w:val="0"/>
      <w:divBdr>
        <w:top w:val="none" w:sz="0" w:space="0" w:color="auto"/>
        <w:left w:val="none" w:sz="0" w:space="0" w:color="auto"/>
        <w:bottom w:val="none" w:sz="0" w:space="0" w:color="auto"/>
        <w:right w:val="none" w:sz="0" w:space="0" w:color="auto"/>
      </w:divBdr>
    </w:div>
    <w:div w:id="2084717979">
      <w:bodyDiv w:val="1"/>
      <w:marLeft w:val="0"/>
      <w:marRight w:val="0"/>
      <w:marTop w:val="0"/>
      <w:marBottom w:val="0"/>
      <w:divBdr>
        <w:top w:val="none" w:sz="0" w:space="0" w:color="auto"/>
        <w:left w:val="none" w:sz="0" w:space="0" w:color="auto"/>
        <w:bottom w:val="none" w:sz="0" w:space="0" w:color="auto"/>
        <w:right w:val="none" w:sz="0" w:space="0" w:color="auto"/>
      </w:divBdr>
    </w:div>
    <w:div w:id="2084790177">
      <w:bodyDiv w:val="1"/>
      <w:marLeft w:val="0"/>
      <w:marRight w:val="0"/>
      <w:marTop w:val="0"/>
      <w:marBottom w:val="0"/>
      <w:divBdr>
        <w:top w:val="none" w:sz="0" w:space="0" w:color="auto"/>
        <w:left w:val="none" w:sz="0" w:space="0" w:color="auto"/>
        <w:bottom w:val="none" w:sz="0" w:space="0" w:color="auto"/>
        <w:right w:val="none" w:sz="0" w:space="0" w:color="auto"/>
      </w:divBdr>
    </w:div>
    <w:div w:id="2097481938">
      <w:bodyDiv w:val="1"/>
      <w:marLeft w:val="0"/>
      <w:marRight w:val="0"/>
      <w:marTop w:val="0"/>
      <w:marBottom w:val="0"/>
      <w:divBdr>
        <w:top w:val="none" w:sz="0" w:space="0" w:color="auto"/>
        <w:left w:val="none" w:sz="0" w:space="0" w:color="auto"/>
        <w:bottom w:val="none" w:sz="0" w:space="0" w:color="auto"/>
        <w:right w:val="none" w:sz="0" w:space="0" w:color="auto"/>
      </w:divBdr>
    </w:div>
    <w:div w:id="2107311238">
      <w:bodyDiv w:val="1"/>
      <w:marLeft w:val="0"/>
      <w:marRight w:val="0"/>
      <w:marTop w:val="0"/>
      <w:marBottom w:val="0"/>
      <w:divBdr>
        <w:top w:val="none" w:sz="0" w:space="0" w:color="auto"/>
        <w:left w:val="none" w:sz="0" w:space="0" w:color="auto"/>
        <w:bottom w:val="none" w:sz="0" w:space="0" w:color="auto"/>
        <w:right w:val="none" w:sz="0" w:space="0" w:color="auto"/>
      </w:divBdr>
    </w:div>
    <w:div w:id="2130859432">
      <w:bodyDiv w:val="1"/>
      <w:marLeft w:val="0"/>
      <w:marRight w:val="0"/>
      <w:marTop w:val="0"/>
      <w:marBottom w:val="0"/>
      <w:divBdr>
        <w:top w:val="none" w:sz="0" w:space="0" w:color="auto"/>
        <w:left w:val="none" w:sz="0" w:space="0" w:color="auto"/>
        <w:bottom w:val="none" w:sz="0" w:space="0" w:color="auto"/>
        <w:right w:val="none" w:sz="0" w:space="0" w:color="auto"/>
      </w:divBdr>
    </w:div>
    <w:div w:id="213335858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1.tiff"/><Relationship Id="rId21" Type="http://schemas.openxmlformats.org/officeDocument/2006/relationships/image" Target="media/image12.tiff"/><Relationship Id="rId22" Type="http://schemas.openxmlformats.org/officeDocument/2006/relationships/image" Target="media/image13.tiff"/><Relationship Id="rId23" Type="http://schemas.openxmlformats.org/officeDocument/2006/relationships/image" Target="media/image14.tiff"/><Relationship Id="rId24" Type="http://schemas.openxmlformats.org/officeDocument/2006/relationships/image" Target="media/image15.emf"/><Relationship Id="rId25" Type="http://schemas.openxmlformats.org/officeDocument/2006/relationships/image" Target="media/image16.emf"/><Relationship Id="rId26" Type="http://schemas.openxmlformats.org/officeDocument/2006/relationships/image" Target="media/image17.tiff"/><Relationship Id="rId27" Type="http://schemas.openxmlformats.org/officeDocument/2006/relationships/fontTable" Target="fontTable.xml"/><Relationship Id="rId28" Type="http://schemas.microsoft.com/office/2011/relationships/people" Target="people.xml"/><Relationship Id="rId29" Type="http://schemas.openxmlformats.org/officeDocument/2006/relationships/glossaryDocument" Target="glossary/document.xml"/><Relationship Id="rId30"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comments" Target="comments.xml"/><Relationship Id="rId15" Type="http://schemas.microsoft.com/office/2011/relationships/commentsExtended" Target="commentsExtended.xml"/><Relationship Id="rId16" Type="http://schemas.openxmlformats.org/officeDocument/2006/relationships/image" Target="media/image7.tiff"/><Relationship Id="rId17" Type="http://schemas.openxmlformats.org/officeDocument/2006/relationships/image" Target="media/image8.emf"/><Relationship Id="rId18" Type="http://schemas.openxmlformats.org/officeDocument/2006/relationships/image" Target="media/image9.png"/><Relationship Id="rId19" Type="http://schemas.openxmlformats.org/officeDocument/2006/relationships/image" Target="media/image10.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6F73"/>
    <w:rsid w:val="00FC6F73"/>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GB" w:eastAsia="en-GB"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C6F7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b:Source>
    <b:Tag>Lar14</b:Tag>
    <b:SourceType>InternetSite</b:SourceType>
    <b:Guid>{F40FD859-963A-4049-B436-7FC2FE6E3964}</b:Guid>
    <b:Title>Large Scale Visual Recognition Challenge 2014 (ILSVRC2014)</b:Title>
    <b:Year>2014</b:Year>
    <b:InternetSiteTitle>ImageNet</b:InternetSiteTitle>
    <b:URL>http://www.image-net.org/challenges/LSVRC/2014/</b:URL>
    <b:YearAccessed>2017</b:YearAccessed>
    <b:MonthAccessed>Maijs</b:MonthAccessed>
    <b:DayAccessed>9</b:DayAccessed>
    <b:Author>
      <b:Author>
        <b:NameList>
          <b:Person>
            <b:Last>ImageNet</b:Last>
          </b:Person>
        </b:NameList>
      </b:Author>
    </b:Author>
    <b:RefOrder>28</b:RefOrder>
  </b:Source>
  <b:Source>
    <b:Tag>Leo15</b:Tag>
    <b:SourceType>Report</b:SourceType>
    <b:Guid>{FBEF4D27-7F4E-7E44-8806-A1095B82B9E6}</b:Guid>
    <b:Author>
      <b:Author>
        <b:NameList>
          <b:Person>
            <b:Last>Gatys</b:Last>
            <b:First>Leon</b:First>
            <b:Middle>A.</b:Middle>
          </b:Person>
          <b:Person>
            <b:Last>Ecker</b:Last>
            <b:First>Alexander</b:First>
            <b:Middle>S.</b:Middle>
          </b:Person>
          <b:Person>
            <b:Last>Bethge</b:Last>
            <b:First>Matthias</b:First>
          </b:Person>
        </b:NameList>
      </b:Author>
    </b:Author>
    <b:Title>Texture Synthesis Using Convolutional Neural Networks</b:Title>
    <b:Year>2015</b:Year>
    <b:Publisher>University of Tubingen</b:Publisher>
    <b:RefOrder>1</b:RefOrder>
  </b:Source>
  <b:Source>
    <b:Tag>Uly16</b:Tag>
    <b:SourceType>Report</b:SourceType>
    <b:Guid>{1C01FD75-423A-A34C-9390-901D96DACFD7}</b:Guid>
    <b:Author>
      <b:Author>
        <b:NameList>
          <b:Person>
            <b:Last>Ulyanov</b:Last>
            <b:First>Dmitry</b:First>
          </b:Person>
          <b:Person>
            <b:Last>Lebedev</b:Last>
            <b:First>Vadim</b:First>
          </b:Person>
          <b:Person>
            <b:Last>Vedaldi</b:Last>
            <b:First>Andrea</b:First>
          </b:Person>
          <b:Person>
            <b:Last>Lempitsky</b:Last>
            <b:First>Victor</b:First>
          </b:Person>
        </b:NameList>
      </b:Author>
    </b:Author>
    <b:Title>Texture Networks: Feed-forward Synthesis of Textures and Stylized Images</b:Title>
    <b:Publisher>Skolkovo Institute of Science and Technology, Yandex, University of Oxford</b:Publisher>
    <b:Year>2016</b:Year>
    <b:RefOrder>7</b:RefOrder>
  </b:Source>
  <b:Source>
    <b:Tag>Mau89</b:Tag>
    <b:SourceType>JournalArticle</b:SourceType>
    <b:Guid>{16A78772-C7AA-5249-B1BC-6F19E4F5CFAA}</b:Guid>
    <b:Title>Neural Network Primer: Part I</b:Title>
    <b:Year>1989</b:Year>
    <b:Author>
      <b:Author>
        <b:NameList>
          <b:Person>
            <b:Last>Caudill</b:Last>
            <b:First>Maureen</b:First>
          </b:Person>
        </b:NameList>
      </b:Author>
    </b:Author>
    <b:JournalName>AI Expert</b:JournalName>
    <b:Month>Feb.</b:Month>
    <b:RefOrder>11</b:RefOrder>
  </b:Source>
  <b:Source>
    <b:Tag>Jān17</b:Tag>
    <b:SourceType>DocumentFromInternetSite</b:SourceType>
    <b:Guid>{E78FFF9A-BEF9-CC41-9A23-E386A7236503}</b:Guid>
    <b:Title>Ar neironu tīkliem saistīto terminu vārdnīca</b:Title>
    <b:Author>
      <b:Author>
        <b:NameList>
          <b:Person>
            <b:Last>Zuters</b:Last>
            <b:First>Jānis</b:First>
          </b:Person>
        </b:NameList>
      </b:Author>
    </b:Author>
    <b:URL>http://home.lu.lv/~janiszu/courses/eanns/annsdictionary.pdf</b:URL>
    <b:YearAccessed>2017</b:YearAccessed>
    <b:MonthAccessed>Maijs</b:MonthAccessed>
    <b:DayAccessed>15.</b:DayAccessed>
    <b:RefOrder>12</b:RefOrder>
  </b:Source>
  <b:Source>
    <b:Tag>And17</b:Tag>
    <b:SourceType>InternetSite</b:SourceType>
    <b:Guid>{C59BB7CF-3499-994F-AC59-B9D4649B5584}</b:Guid>
    <b:Title>Convolutional Neural Networks for Visual Recognition, Neural Network architectures</b:Title>
    <b:Author>
      <b:Author>
        <b:NameList>
          <b:Person>
            <b:Last>Karpathy</b:Last>
            <b:First>Andrej</b:First>
          </b:Person>
        </b:NameList>
      </b:Author>
    </b:Author>
    <b:URL>http://cs231n.github.io/neural-networks-1/</b:URL>
    <b:ProductionCompany>Stanford University</b:ProductionCompany>
    <b:YearAccessed>2017</b:YearAccessed>
    <b:MonthAccessed>Maijs</b:MonthAccessed>
    <b:DayAccessed>15</b:DayAccessed>
    <b:RefOrder>14</b:RefOrder>
  </b:Source>
  <b:Source>
    <b:Tag>Nie15</b:Tag>
    <b:SourceType>BookSection</b:SourceType>
    <b:Guid>{7287EE92-0923-144E-AB09-BAD7E1163101}</b:Guid>
    <b:Title>Neural Networks and Deep Learning</b:Title>
    <b:Year>2015</b:Year>
    <b:Publisher>Determination Press</b:Publisher>
    <b:Author>
      <b:Author>
        <b:NameList>
          <b:Person>
            <b:Last>Nielsen</b:Last>
            <b:First>Michael</b:First>
            <b:Middle>A.</b:Middle>
          </b:Person>
        </b:NameList>
      </b:Author>
    </b:Author>
    <b:RefOrder>13</b:RefOrder>
  </b:Source>
  <b:Source>
    <b:Tag>Wei17</b:Tag>
    <b:SourceType>InternetSite</b:SourceType>
    <b:Guid>{F6F97FBA-B108-AE4D-BDC6-98D4F3B0E652}</b:Guid>
    <b:Author>
      <b:Author>
        <b:NameList>
          <b:Person>
            <b:Last>Weisstein</b:Last>
            <b:First>Eric</b:First>
            <b:Middle>W.</b:Middle>
          </b:Person>
        </b:NameList>
      </b:Author>
    </b:Author>
    <b:Title>Convolution</b:Title>
    <b:InternetSiteTitle>MathWorld</b:InternetSiteTitle>
    <b:URL>http://mathworld.wolfram.com/Convolution.html</b:URL>
    <b:YearAccessed>2017</b:YearAccessed>
    <b:MonthAccessed>Maijs</b:MonthAccessed>
    <b:DayAccessed>16</b:DayAccessed>
    <b:ProductionCompany>MathWorld</b:ProductionCompany>
    <b:RefOrder>16</b:RefOrder>
  </b:Source>
  <b:Source>
    <b:Tag>Enc17</b:Tag>
    <b:SourceType>InternetSite</b:SourceType>
    <b:Guid>{1D87EECB-9100-7B4B-8ABB-DA9037B13BF2}</b:Guid>
    <b:Title>Gradient</b:Title>
    <b:URL>http://www.encyclopediaofmath.org/index.php?title=Gradient&amp;oldid=28205</b:URL>
    <b:YearAccessed>2017</b:YearAccessed>
    <b:MonthAccessed>Maijs</b:MonthAccessed>
    <b:DayAccessed>15</b:DayAccessed>
    <b:Author>
      <b:Author>
        <b:Corporate>Encyclopedia of Mathematics</b:Corporate>
      </b:Author>
    </b:Author>
    <b:RefOrder>15</b:RefOrder>
  </b:Source>
  <b:Source>
    <b:Tag>Fra17</b:Tag>
    <b:SourceType>DocumentFromInternetSite</b:SourceType>
    <b:Guid>{4A10480C-1381-AF42-9501-EFF5B09F3DB9}</b:Guid>
    <b:Title>Deep Learning for Text Understanding from Scratch</b:Title>
    <b:URL>http://www.kdnuggets.com/2015/03/deep-learning-text-understanding-from-scratch.html</b:URL>
    <b:YearAccessed>2017</b:YearAccessed>
    <b:MonthAccessed>Maijs</b:MonthAccessed>
    <b:DayAccessed>17</b:DayAccessed>
    <b:Author>
      <b:Author>
        <b:NameList>
          <b:Person>
            <b:Last>Petitjean</b:Last>
            <b:First>François</b:First>
          </b:Person>
        </b:NameList>
      </b:Author>
    </b:Author>
    <b:RefOrder>19</b:RefOrder>
  </b:Source>
  <b:Source>
    <b:Tag>Lud17</b:Tag>
    <b:SourceType>DocumentFromInternetSite</b:SourceType>
    <b:Guid>{A387537B-4CA7-4B4E-9D51-F63397288864}</b:Guid>
    <b:Author>
      <b:Author>
        <b:NameList>
          <b:Person>
            <b:Last>Ludwig</b:Last>
            <b:First>Jamie</b:First>
          </b:Person>
        </b:NameList>
      </b:Author>
    </b:Author>
    <b:Title>Image Convolution</b:Title>
    <b:URL>http://web.pdx.edu/~jduh/courses/Archive/geog481w07/Students/Ludwig_ImageConvolution.pdf</b:URL>
    <b:ProductionCompany>Portland State University</b:ProductionCompany>
    <b:YearAccessed>2017</b:YearAccessed>
    <b:MonthAccessed>Maijs</b:MonthAccessed>
    <b:DayAccessed>17</b:DayAccessed>
    <b:RefOrder>17</b:RefOrder>
  </b:Source>
  <b:Source>
    <b:Tag>Dep17</b:Tag>
    <b:SourceType>InternetSite</b:SourceType>
    <b:Guid>{D1FABDEC-956B-0D40-A7A1-DE5AD82A0351}</b:Guid>
    <b:Title>Padding of Borders</b:Title>
    <b:InternetSiteTitle>Image Processing Toolbox</b:InternetSiteTitle>
    <b:URL>http://radio.feld.cvut.cz/matlab/toolbox/images/linfilt4.html</b:URL>
    <b:ProductionCompany>Czech Technical University</b:ProductionCompany>
    <b:YearAccessed>2017</b:YearAccessed>
    <b:MonthAccessed>Maijs</b:MonthAccessed>
    <b:DayAccessed>17</b:DayAccessed>
    <b:Author>
      <b:Author>
        <b:Corporate>Department of Radio Engineering</b:Corporate>
      </b:Author>
    </b:Author>
    <b:RefOrder>18</b:RefOrder>
  </b:Source>
  <b:Source>
    <b:Tag>LeC17</b:Tag>
    <b:SourceType>InternetSite</b:SourceType>
    <b:Guid>{4BCBAE4C-4FE2-7B4E-82CB-9EDF2BA2143A}</b:Guid>
    <b:Author>
      <b:Author>
        <b:NameList>
          <b:Person>
            <b:Last>LeCun</b:Last>
            <b:First>Yann</b:First>
          </b:Person>
        </b:NameList>
      </b:Author>
    </b:Author>
    <b:Title>Research and Projects</b:Title>
    <b:URL>http://yann.lecun.com/ex/research/</b:URL>
    <b:YearAccessed>2017</b:YearAccessed>
    <b:MonthAccessed>Maijs</b:MonthAccessed>
    <b:DayAccessed>18</b:DayAccessed>
    <b:RefOrder>20</b:RefOrder>
  </b:Source>
  <b:Source>
    <b:Tag>LeC90</b:Tag>
    <b:SourceType>DocumentFromInternetSite</b:SourceType>
    <b:Guid>{2C7832E1-423C-D74F-9AB7-6FEE1A439B62}</b:Guid>
    <b:Title>Handwritten Digit Recognition with a Back-Propagation Network</b:Title>
    <b:URL>http://yann.lecun.com/exdb/publis/pdf/lecun-90c.pdf</b:URL>
    <b:ProductionCompany>AT&amp;T Bell Laboratories</b:ProductionCompany>
    <b:Year>1990</b:Year>
    <b:YearAccessed>2017</b:YearAccessed>
    <b:MonthAccessed>Maijs</b:MonthAccessed>
    <b:DayAccessed>18</b:DayAccessed>
    <b:Author>
      <b:Author>
        <b:NameList>
          <b:Person>
            <b:Last>LeCun</b:Last>
            <b:First>Yann</b:First>
          </b:Person>
          <b:Person>
            <b:Last>Boser</b:Last>
            <b:First>B.</b:First>
          </b:Person>
          <b:Person>
            <b:Last>Denker</b:Last>
            <b:First>J.</b:First>
            <b:Middle>S.</b:Middle>
          </b:Person>
          <b:Person>
            <b:Last>Henderson</b:Last>
            <b:First>D.</b:First>
          </b:Person>
          <b:Person>
            <b:Last>Howard</b:Last>
            <b:First>R.E.</b:First>
          </b:Person>
          <b:Person>
            <b:Last>Hubbard</b:Last>
            <b:First>W.</b:First>
          </b:Person>
          <b:Person>
            <b:Last>Jackel</b:Last>
            <b:First>L.D.</b:First>
          </b:Person>
        </b:NameList>
      </b:Author>
    </b:Author>
    <b:RefOrder>21</b:RefOrder>
  </b:Source>
  <b:Source>
    <b:Tag>Adi17</b:Tag>
    <b:SourceType>DocumentFromInternetSite</b:SourceType>
    <b:Guid>{80D1C7A8-C763-E745-94F2-9363757D6AF6}</b:Guid>
    <b:Author>
      <b:Author>
        <b:NameList>
          <b:Person>
            <b:Last>Deshpande</b:Last>
            <b:First>Adit</b:First>
          </b:Person>
        </b:NameList>
      </b:Author>
    </b:Author>
    <b:Title>A Beginner's Guide To Understanding Convolutional Neural Networks </b:Title>
    <b:URL>https://adeshpande3.github.io/A-Beginner%27s-Guide-To-Understanding-Convolutional-Neural-Networks-Part-2/</b:URL>
    <b:ProductionCompany>UCLA</b:ProductionCompany>
    <b:YearAccessed>2017</b:YearAccessed>
    <b:MonthAccessed>Maijs</b:MonthAccessed>
    <b:DayAccessed>18</b:DayAccessed>
    <b:RefOrder>22</b:RefOrder>
  </b:Source>
  <b:Source>
    <b:Tag>Bis06</b:Tag>
    <b:SourceType>BookSection</b:SourceType>
    <b:Guid>{5001CCF4-FB00-E24D-9313-382D01068756}</b:Guid>
    <b:Title>Pattern Recognition and Machine Learning</b:Title>
    <b:Year>2006</b:Year>
    <b:Author>
      <b:Author>
        <b:NameList>
          <b:Person>
            <b:Last>Bishop</b:Last>
            <b:First>Christopher</b:First>
            <b:Middle>M.</b:Middle>
          </b:Person>
        </b:NameList>
      </b:Author>
    </b:Author>
    <b:Publisher>Springer</b:Publisher>
    <b:Pages>198</b:Pages>
    <b:RefOrder>26</b:RefOrder>
  </b:Source>
  <b:Source>
    <b:Tag>Maa13</b:Tag>
    <b:SourceType>DocumentFromInternetSite</b:SourceType>
    <b:Guid>{6B286EE0-FAF8-AB4F-8937-1BA527D6C951}</b:Guid>
    <b:Title>Rectifier Nonlinearities Improve Neural Network Acoustic Models</b:Title>
    <b:Year>2013</b:Year>
    <b:ProductionCompany>Computer Science Department, Stanford University</b:ProductionCompany>
    <b:Author>
      <b:Author>
        <b:NameList>
          <b:Person>
            <b:Last>Maas</b:Last>
            <b:First>Andrew</b:First>
            <b:Middle>L.</b:Middle>
          </b:Person>
          <b:Person>
            <b:Last>Hannun</b:Last>
            <b:First>Awni</b:First>
            <b:Middle>Y.</b:Middle>
          </b:Person>
          <b:Person>
            <b:Last>Ng</b:Last>
            <b:First>Andrew</b:First>
            <b:Middle>Y.</b:Middle>
          </b:Person>
        </b:NameList>
      </b:Author>
    </b:Author>
    <b:URL>http://ai.stanford.edu/~amaas/papers/relu_hybrid_icml2013_final.pdf</b:URL>
    <b:YearAccessed>2017</b:YearAccessed>
    <b:MonthAccessed>Maijs</b:MonthAccessed>
    <b:DayAccessed>19</b:DayAccessed>
    <b:RefOrder>23</b:RefOrder>
  </b:Source>
  <b:Source>
    <b:Tag>Nik16</b:Tag>
    <b:SourceType>InternetSite</b:SourceType>
    <b:Guid>{7EFBEA8C-0BD9-074F-B050-B5B3D493F75B}</b:Guid>
    <b:Title>Deep Renaissance: How I approached Deep Learning</b:Title>
    <b:URL>https://nsarafianos.github.io/dlintro</b:URL>
    <b:Year>2016</b:Year>
    <b:YearAccessed>2017</b:YearAccessed>
    <b:MonthAccessed>Maijs</b:MonthAccessed>
    <b:DayAccessed>20</b:DayAccessed>
    <b:Author>
      <b:Author>
        <b:NameList>
          <b:Person>
            <b:Last>Sarafianos</b:Last>
            <b:First>Nikolaos</b:First>
          </b:Person>
        </b:NameList>
      </b:Author>
    </b:Author>
    <b:RefOrder>24</b:RefOrder>
  </b:Source>
  <b:Source>
    <b:Tag>HeK15</b:Tag>
    <b:SourceType>DocumentFromInternetSite</b:SourceType>
    <b:Guid>{74FBA030-4F7F-7B4B-AFEC-B931E337D0FD}</b:Guid>
    <b:Title>Delving Deep into Rectifiers: Surpassing Human-Level Performance on ImageNet Classification</b:Title>
    <b:ProductionCompany>Microsoft Research</b:ProductionCompany>
    <b:Year>2015</b:Year>
    <b:YearAccessed>2017</b:YearAccessed>
    <b:MonthAccessed>Maijs</b:MonthAccessed>
    <b:DayAccessed>20</b:DayAccessed>
    <b:Author>
      <b:Author>
        <b:NameList>
          <b:Person>
            <b:Last>He</b:Last>
            <b:First>Kaiming</b:First>
          </b:Person>
          <b:Person>
            <b:Last>Zhang</b:Last>
            <b:First>Xiangyu</b:First>
          </b:Person>
          <b:Person>
            <b:Last>Ren</b:Last>
            <b:First>Shaoqing</b:First>
          </b:Person>
          <b:Person>
            <b:Last>Sun</b:Last>
            <b:First>Jian</b:First>
          </b:Person>
        </b:NameList>
      </b:Author>
    </b:Author>
    <b:RefOrder>25</b:RefOrder>
  </b:Source>
  <b:Source>
    <b:Tag>Kar17</b:Tag>
    <b:SourceType>InternetSite</b:SourceType>
    <b:Guid>{F62A021E-CEC3-A94E-B2DF-6EB0F54D6141}</b:Guid>
    <b:Title>An Intuitive Explanation of Convolutional Neural Networks</b:Title>
    <b:URL>https://ujjwalkarn.me/2016/08/11/intuitive-explanation-convnets/</b:URL>
    <b:YearAccessed>2017</b:YearAccessed>
    <b:MonthAccessed>Maijs</b:MonthAccessed>
    <b:DayAccessed>20</b:DayAccessed>
    <b:Author>
      <b:Author>
        <b:NameList>
          <b:Person>
            <b:Last>Karn</b:Last>
            <b:First>Ujjwal</b:First>
          </b:Person>
        </b:NameList>
      </b:Author>
    </b:Author>
    <b:RefOrder>27</b:RefOrder>
  </b:Source>
  <b:Source>
    <b:Tag>Goo17</b:Tag>
    <b:SourceType>InternetSite</b:SourceType>
    <b:Guid>{AAC2F072-F7E7-E443-B8F8-24F7E9367091}</b:Guid>
    <b:Author>
      <b:Author>
        <b:Corporate>Google</b:Corporate>
      </b:Author>
    </b:Author>
    <b:Title>About TensorFlow</b:Title>
    <b:URL>https://www.tensorflow.org/</b:URL>
    <b:YearAccessed>2017</b:YearAccessed>
    <b:MonthAccessed>Maijs</b:MonthAccessed>
    <b:DayAccessed>21</b:DayAccessed>
    <b:RefOrder>33</b:RefOrder>
  </b:Source>
  <b:Source>
    <b:Tag>Aar16</b:Tag>
    <b:SourceType>InternetSite</b:SourceType>
    <b:Guid>{EE771F25-79A3-6E42-9D78-7B6221FABF50}</b:Guid>
    <b:Author>
      <b:Author>
        <b:NameList>
          <b:Person>
            <b:Last>Schumacher</b:Last>
            <b:First>Aaron</b:First>
          </b:Person>
        </b:NameList>
      </b:Author>
    </b:Author>
    <b:Title>Hello, TensorFlow!</b:Title>
    <b:URL>https://www.oreilly.com/learning/hello-tensorflow</b:URL>
    <b:ProductionCompany>O'Reilly</b:ProductionCompany>
    <b:Year>2016</b:Year>
    <b:YearAccessed>2017</b:YearAccessed>
    <b:MonthAccessed>Maijs</b:MonthAccessed>
    <b:DayAccessed>22</b:DayAccessed>
    <b:RefOrder>34</b:RefOrder>
  </b:Source>
  <b:Source>
    <b:Tag>Eri17</b:Tag>
    <b:SourceType>InternetSite</b:SourceType>
    <b:Guid>{943C42E0-A4B7-9D49-B0A1-500C8B027124}</b:Guid>
    <b:Author>
      <b:Author>
        <b:NameList>
          <b:Person>
            <b:Last>Roberts</b:Last>
            <b:First>Eric</b:First>
          </b:Person>
        </b:NameList>
      </b:Author>
    </b:Author>
    <b:Title>Neural Networks - History: The 1980's to the present</b:Title>
    <b:URL>https://cs.stanford.edu/people/eroberts/courses/soco/projects/neural-networks/History/history2.html</b:URL>
    <b:ProductionCompany>Stanford University</b:ProductionCompany>
    <b:YearAccessed>2017</b:YearAccessed>
    <b:MonthAccessed>Maijs</b:MonthAccessed>
    <b:DayAccessed>22</b:DayAccessed>
    <b:RefOrder>30</b:RefOrder>
  </b:Source>
  <b:Source>
    <b:Tag>Kur15</b:Tag>
    <b:SourceType>InternetSite</b:SourceType>
    <b:Guid>{8612098F-9AB4-4843-82BC-125874FE9A6A}</b:Guid>
    <b:Author>
      <b:Author>
        <b:NameList>
          <b:Person>
            <b:Last>Kurenkov</b:Last>
            <b:First>Andrey</b:First>
          </b:Person>
        </b:NameList>
      </b:Author>
    </b:Author>
    <b:Title>A 'Brief' History of Neural Nets and Deep Learning, Part 4</b:Title>
    <b:URL>http://www.andreykurenkov.com/writing/a-brief-history-of-neural-nets-and-deep-learning-part-4/</b:URL>
    <b:Year>2015</b:Year>
    <b:Month>December</b:Month>
    <b:Day>24</b:Day>
    <b:YearAccessed>2017</b:YearAccessed>
    <b:MonthAccessed>Maijs</b:MonthAccessed>
    <b:DayAccessed>22</b:DayAccessed>
    <b:RefOrder>31</b:RefOrder>
  </b:Source>
  <b:Source>
    <b:Tag>Rai09</b:Tag>
    <b:SourceType>DocumentFromInternetSite</b:SourceType>
    <b:Guid>{77788ABB-F4AE-7642-BAA1-A583CB4C30B3}</b:Guid>
    <b:Author>
      <b:Author>
        <b:NameList>
          <b:Person>
            <b:Last>Raina</b:Last>
            <b:First>Rajat</b:First>
          </b:Person>
          <b:Person>
            <b:Last>Madhavan</b:Last>
            <b:First>Anand</b:First>
          </b:Person>
          <b:Person>
            <b:Last>Ng</b:Last>
            <b:First>Andrew</b:First>
            <b:Middle>Y.</b:Middle>
          </b:Person>
        </b:NameList>
      </b:Author>
    </b:Author>
    <b:Title>Large-scale Deep Unsupervised Learning using Graphics Processors</b:Title>
    <b:URL>http://www.machinelearning.org/archive/icml2009/papers/218.pdf</b:URL>
    <b:ProductionCompany>Stanford University</b:ProductionCompany>
    <b:Year>2009</b:Year>
    <b:YearAccessed>2017</b:YearAccessed>
    <b:MonthAccessed>Maijs</b:MonthAccessed>
    <b:DayAccessed>22</b:DayAccessed>
    <b:RefOrder>32</b:RefOrder>
  </b:Source>
  <b:Source>
    <b:Tag>Nvi17</b:Tag>
    <b:SourceType>InternetSite</b:SourceType>
    <b:Guid>{3A5286C1-22BE-7047-BD29-ECF4CC46EE95}</b:Guid>
    <b:Title>What is CUDA?</b:Title>
    <b:InternetSiteTitle>The NVIDIA Blog</b:InternetSiteTitle>
    <b:URL>https://blogs.nvidia.com/blog/2012/09/10/what-is-cuda-2/</b:URL>
    <b:YearAccessed>2017</b:YearAccessed>
    <b:MonthAccessed>Maijs</b:MonthAccessed>
    <b:DayAccessed>22</b:DayAccessed>
    <b:Author>
      <b:Author>
        <b:Corporate>Nvidia</b:Corporate>
      </b:Author>
    </b:Author>
    <b:RefOrder>35</b:RefOrder>
  </b:Source>
  <b:Source>
    <b:Tag>Nvi171</b:Tag>
    <b:SourceType>InternetSite</b:SourceType>
    <b:Guid>{7061DC17-EAFC-224B-B282-D467B8BD0D78}</b:Guid>
    <b:Author>
      <b:Author>
        <b:Corporate>Nvidia</b:Corporate>
      </b:Author>
    </b:Author>
    <b:Title>NVIDIA cuDNN</b:Title>
    <b:URL>https://developer.nvidia.com/cudnn</b:URL>
    <b:YearAccessed>2017</b:YearAccessed>
    <b:MonthAccessed>Maijs</b:MonthAccessed>
    <b:DayAccessed>22</b:DayAccessed>
    <b:RefOrder>36</b:RefOrder>
  </b:Source>
  <b:Source>
    <b:Tag>HeV17</b:Tag>
    <b:SourceType>ConferenceProceedings</b:SourceType>
    <b:Guid>{A5C9D80C-F09B-FE40-8F97-D6900A51DDCF}</b:Guid>
    <b:Author>
      <b:Author>
        <b:NameList>
          <b:Person>
            <b:Last>He</b:Last>
            <b:First>Vanessa</b:First>
          </b:Person>
        </b:NameList>
      </b:Author>
    </b:Author>
    <b:Title>What Your Images Reveal - Exploiting Visual Contents for Point-of-Interest Recommendation</b:Title>
    <b:URL>http://www.datalearner.com/paper_note/content/300035</b:URL>
    <b:Year>2017</b:Year>
    <b:ConferenceName>WWW '17 Proceedings of the 26th International Conference on World Wide Web</b:ConferenceName>
    <b:RefOrder>29</b:RefOrder>
  </b:Source>
  <b:Source>
    <b:Tag>Goo14</b:Tag>
    <b:SourceType>Report</b:SourceType>
    <b:Guid>{55FDCE52-8666-284E-B414-C7031DB36A72}</b:Guid>
    <b:Author>
      <b:Author>
        <b:NameList>
          <b:Person>
            <b:Last>Goodfellow</b:Last>
            <b:First>Ian</b:First>
            <b:Middle>J.</b:Middle>
          </b:Person>
          <b:Person>
            <b:Last>Pouget-Amadie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Title>Generative Adversarial Nets</b:Title>
    <b:Year>2014</b:Year>
    <b:Publisher>Universite de Montreal</b:Publisher>
    <b:RefOrder>9</b:RefOrder>
  </b:Source>
  <b:Source>
    <b:Tag>Jet16</b:Tag>
    <b:SourceType>Report</b:SourceType>
    <b:Guid>{30BC6357-43EF-2D49-8F72-235EB0500208}</b:Guid>
    <b:Author>
      <b:Author>
        <b:NameList>
          <b:Person>
            <b:Last>Jetchev</b:Last>
            <b:First>Nikolay</b:First>
          </b:Person>
          <b:Person>
            <b:Last>Bergmann</b:Last>
            <b:First>Urs</b:First>
          </b:Person>
          <b:Person>
            <b:Last>Vollgraf</b:Last>
            <b:First>Roland</b:First>
          </b:Person>
        </b:NameList>
      </b:Author>
    </b:Author>
    <b:Title>Texture Synthesis with Spatial Generative Adversarial Networks</b:Title>
    <b:Publisher>Zalando Research</b:Publisher>
    <b:Year>2016</b:Year>
    <b:RefOrder>10</b:RefOrder>
  </b:Source>
  <b:Source>
    <b:Tag>Zhu98</b:Tag>
    <b:SourceType>Report</b:SourceType>
    <b:Guid>{681C44E3-CF36-6D40-A461-176852560DE8}</b:Guid>
    <b:Author>
      <b:Author>
        <b:NameList>
          <b:Person>
            <b:Last>Zhu</b:Last>
            <b:First>S.</b:First>
            <b:Middle>C.</b:Middle>
          </b:Person>
          <b:Person>
            <b:Last>Wu</b:Last>
            <b:First>Y.</b:First>
          </b:Person>
          <b:Person>
            <b:Last>Mumford</b:Last>
            <b:First>D.</b:First>
          </b:Person>
        </b:NameList>
      </b:Author>
    </b:Author>
    <b:Title>Filters, random fields and maximum entropy</b:Title>
    <b:Publisher>International Journal of Computer Vision</b:Publisher>
    <b:Year>1998</b:Year>
    <b:RefOrder>2</b:RefOrder>
  </b:Source>
  <b:Source>
    <b:Tag>Efr99</b:Tag>
    <b:SourceType>ConferenceProceedings</b:SourceType>
    <b:Guid>{9438BDDA-18FA-4B48-9C6A-7508C7EE889E}</b:Guid>
    <b:Author>
      <b:Author>
        <b:NameList>
          <b:Person>
            <b:Last>Efros</b:Last>
            <b:First>Alexei</b:First>
            <b:Middle>A.</b:Middle>
          </b:Person>
          <b:Person>
            <b:Last>Leung</b:Last>
            <b:First>Thomas</b:First>
            <b:Middle>K.</b:Middle>
          </b:Person>
        </b:NameList>
      </b:Author>
    </b:Author>
    <b:Title>Texture Synthesis by Non-parametric Sampling</b:Title>
    <b:Publisher>University of California, Berkeley</b:Publisher>
    <b:Year>1999</b:Year>
    <b:ConferenceName>IEEE International Conference on Computer Vision</b:ConferenceName>
    <b:RefOrder>3</b:RefOrder>
  </b:Source>
  <b:Source>
    <b:Tag>Por00</b:Tag>
    <b:SourceType>ArticleInAPeriodical</b:SourceType>
    <b:Guid>{F7B2936B-B3E3-A54E-B8A7-2D2EF2EACA75}</b:Guid>
    <b:Author>
      <b:Author>
        <b:NameList>
          <b:Person>
            <b:Last>Portilla</b:Last>
            <b:First>Javier</b:First>
          </b:Person>
          <b:Person>
            <b:Last>Simoncelli</b:Last>
            <b:First>Eero</b:First>
            <b:Middle>P.</b:Middle>
          </b:Person>
        </b:NameList>
      </b:Author>
    </b:Author>
    <b:Title>A Parametric Texture Model Based on Joint Statistics of Complex Wavelet Coefficients</b:Title>
    <b:ConferenceName>International Journal of Computer Vision</b:ConferenceName>
    <b:Publisher>Center for Neural Science, and Courant Institute of Mathematical Sciences, New York University</b:Publisher>
    <b:Year>2000</b:Year>
    <b:PeriodicalTitle>International Journal of Computer Vision</b:PeriodicalTitle>
    <b:RefOrder>5</b:RefOrder>
  </b:Source>
  <b:Source>
    <b:Tag>Dav16</b:Tag>
    <b:SourceType>InternetSite</b:SourceType>
    <b:Guid>{6CE5D09C-3F1A-B148-8167-50AB4BBA47F8}</b:Guid>
    <b:Author>
      <b:Author>
        <b:NameList>
          <b:Person>
            <b:Last>Davy</b:Last>
            <b:First>Axel</b:First>
          </b:Person>
          <b:Person>
            <b:Last>Morel</b:Last>
            <b:First>Jean-Michel</b:First>
          </b:Person>
        </b:NameList>
      </b:Author>
    </b:Author>
    <b:Title>Exemplar-Based Texture Synthesis: Are Neural Networks the Solution?</b:Title>
    <b:Year>2016</b:Year>
    <b:Month>October</b:Month>
    <b:Day>27</b:Day>
    <b:URL>https://sinews.siam.org/Details-Page/exemplar-based-texture-synthesis-are-neural-networks-the-solution-2</b:URL>
    <b:ProductionCompany>SIAM News Blog</b:ProductionCompany>
    <b:YearAccessed>2017</b:YearAccessed>
    <b:MonthAccessed>Maijs</b:MonthAccessed>
    <b:DayAccessed>24</b:DayAccessed>
    <b:RefOrder>4</b:RefOrder>
  </b:Source>
  <b:Source>
    <b:Tag>Hag14</b:Tag>
    <b:SourceType>InternetSite</b:SourceType>
    <b:Guid>{68A2BC74-7BF6-0B42-AA34-B92EDF3DBCB8}</b:Guid>
    <b:Title>Numerical Optimization: Understanding L-BFGS</b:Title>
    <b:URL>http://aria42.com/blog/2014/12/understanding-lbfgs</b:URL>
    <b:Year>2014</b:Year>
    <b:YearAccessed>2017</b:YearAccessed>
    <b:MonthAccessed>Maijs</b:MonthAccessed>
    <b:DayAccessed>24</b:DayAccessed>
    <b:Author>
      <b:Author>
        <b:NameList>
          <b:Person>
            <b:Last>Haghighi</b:Last>
            <b:First>Aria</b:First>
          </b:Person>
        </b:NameList>
      </b:Author>
    </b:Author>
    <b:Publisher>Latvijas Universitāte</b:Publisher>
    <b:RefOrder>6</b:RefOrder>
  </b:Source>
  <b:Source>
    <b:Tag>Cha16</b:Tag>
    <b:SourceType>InternetSite</b:SourceType>
    <b:Guid>{6DD8E27E-620C-3F45-95A9-FCAE26FC494F}</b:Guid>
    <b:Author>
      <b:Author>
        <b:NameList>
          <b:Person>
            <b:Last>Champandard</b:Last>
            <b:First>Alex</b:First>
            <b:Middle>J.</b:Middle>
          </b:Person>
        </b:NameList>
      </b:Author>
    </b:Author>
    <b:Title>Extreme Style Machines: Using Random Neural Networks to Generate Textures</b:Title>
    <b:URL>https://nucl.ai/blog/extreme-style-machines/</b:URL>
    <b:ProductionCompany>nucl.ai</b:ProductionCompany>
    <b:Year>2016</b:Year>
    <b:Month>May</b:Month>
    <b:Day>1</b:Day>
    <b:YearAccessed>2017</b:YearAccessed>
    <b:MonthAccessed>Maijs</b:MonthAccessed>
    <b:DayAccessed>24</b:DayAccessed>
    <b:RefOrder>8</b:RefOrder>
  </b:Source>
</b:Sources>
</file>

<file path=customXml/itemProps1.xml><?xml version="1.0" encoding="utf-8"?>
<ds:datastoreItem xmlns:ds="http://schemas.openxmlformats.org/officeDocument/2006/customXml" ds:itemID="{9B86C9C5-EA00-7148-B2E6-1BC6051275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2233</TotalTime>
  <Pages>38</Pages>
  <Words>8196</Words>
  <Characters>55243</Characters>
  <Application>Microsoft Macintosh Word</Application>
  <DocSecurity>0</DocSecurity>
  <Lines>1042</Lines>
  <Paragraphs>302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63137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Arturs Kurzemnieks</dc:creator>
  <cp:keywords/>
  <dc:description/>
  <cp:lastModifiedBy>Arturs Kurzemnieks</cp:lastModifiedBy>
  <cp:revision>142</cp:revision>
  <dcterms:created xsi:type="dcterms:W3CDTF">2017-05-09T08:05:00Z</dcterms:created>
  <dcterms:modified xsi:type="dcterms:W3CDTF">2017-05-24T22:00:00Z</dcterms:modified>
</cp:coreProperties>
</file>